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6943" w14:textId="77777777" w:rsidR="005615A7" w:rsidRPr="005615A7" w:rsidRDefault="005615A7" w:rsidP="005615A7">
      <w:pPr>
        <w:pBdr>
          <w:bottom w:val="single" w:sz="6" w:space="1" w:color="auto"/>
        </w:pBdr>
        <w:jc w:val="center"/>
        <w:rPr>
          <w:rFonts w:ascii="Arial" w:eastAsia="Times New Roman" w:hAnsi="Arial" w:cs="Arial"/>
          <w:vanish/>
          <w:kern w:val="0"/>
          <w14:ligatures w14:val="none"/>
        </w:rPr>
      </w:pPr>
      <w:r w:rsidRPr="005615A7">
        <w:rPr>
          <w:rFonts w:ascii="Arial" w:eastAsia="Times New Roman" w:hAnsi="Arial" w:cs="Arial"/>
          <w:vanish/>
          <w:kern w:val="0"/>
          <w14:ligatures w14:val="none"/>
        </w:rPr>
        <w:t>Top of Form</w:t>
      </w:r>
    </w:p>
    <w:p w14:paraId="72091337" w14:textId="77777777" w:rsidR="005615A7" w:rsidRPr="005615A7" w:rsidRDefault="005615A7" w:rsidP="005615A7">
      <w:pPr>
        <w:pBdr>
          <w:top w:val="single" w:sz="6" w:space="1" w:color="auto"/>
        </w:pBdr>
        <w:jc w:val="center"/>
        <w:rPr>
          <w:rFonts w:ascii="Arial" w:eastAsia="Times New Roman" w:hAnsi="Arial" w:cs="Arial"/>
          <w:vanish/>
          <w:kern w:val="0"/>
          <w14:ligatures w14:val="none"/>
        </w:rPr>
      </w:pPr>
      <w:r w:rsidRPr="005615A7">
        <w:rPr>
          <w:rFonts w:ascii="Arial" w:eastAsia="Times New Roman" w:hAnsi="Arial" w:cs="Arial"/>
          <w:vanish/>
          <w:kern w:val="0"/>
          <w14:ligatures w14:val="none"/>
        </w:rPr>
        <w:t>Bottom of Form</w:t>
      </w:r>
    </w:p>
    <w:p w14:paraId="035F5ABC" w14:textId="4E7D97F7" w:rsidR="005615A7" w:rsidRPr="005615A7" w:rsidRDefault="005615A7" w:rsidP="005615A7">
      <w:pPr>
        <w:rPr>
          <w:rFonts w:ascii="Times New Roman" w:eastAsia="Times New Roman" w:hAnsi="Times New Roman" w:cs="Times New Roman"/>
          <w:kern w:val="0"/>
          <w14:ligatures w14:val="none"/>
        </w:rPr>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5615A7" w:rsidRPr="005615A7" w14:paraId="09215EBD" w14:textId="77777777" w:rsidTr="005615A7">
        <w:trPr>
          <w:tblCellSpacing w:w="15" w:type="dxa"/>
        </w:trPr>
        <w:tc>
          <w:tcPr>
            <w:tcW w:w="0" w:type="auto"/>
            <w:vAlign w:val="center"/>
            <w:hideMark/>
          </w:tcPr>
          <w:p w14:paraId="520B0528" w14:textId="77777777" w:rsidR="005615A7" w:rsidRPr="005615A7" w:rsidRDefault="005615A7" w:rsidP="005615A7">
            <w:pPr>
              <w:rPr>
                <w:rFonts w:ascii="Times New Roman" w:eastAsia="Times New Roman" w:hAnsi="Times New Roman" w:cs="Times New Roman"/>
                <w:kern w:val="0"/>
                <w14:ligatures w14:val="none"/>
              </w:rPr>
            </w:pPr>
          </w:p>
        </w:tc>
        <w:tc>
          <w:tcPr>
            <w:tcW w:w="0" w:type="auto"/>
            <w:vMerge w:val="restart"/>
            <w:vAlign w:val="center"/>
            <w:hideMark/>
          </w:tcPr>
          <w:p w14:paraId="0BD1C28D" w14:textId="77777777" w:rsidR="005615A7" w:rsidRPr="005615A7" w:rsidRDefault="005615A7" w:rsidP="005615A7">
            <w:pPr>
              <w:rPr>
                <w:rFonts w:ascii="Times New Roman" w:eastAsia="Times New Roman" w:hAnsi="Times New Roman" w:cs="Times New Roman"/>
                <w:kern w:val="0"/>
                <w14:ligatures w14:val="none"/>
              </w:rPr>
            </w:pPr>
          </w:p>
        </w:tc>
      </w:tr>
      <w:tr w:rsidR="005615A7" w:rsidRPr="005615A7" w14:paraId="0CA3A87E" w14:textId="77777777" w:rsidTr="005615A7">
        <w:trPr>
          <w:tblCellSpacing w:w="15" w:type="dxa"/>
        </w:trPr>
        <w:tc>
          <w:tcPr>
            <w:tcW w:w="0" w:type="auto"/>
            <w:vAlign w:val="center"/>
            <w:hideMark/>
          </w:tcPr>
          <w:p w14:paraId="603C1F06" w14:textId="77777777" w:rsidR="005615A7" w:rsidRPr="005615A7" w:rsidRDefault="005615A7" w:rsidP="005615A7">
            <w:pPr>
              <w:rPr>
                <w:rFonts w:ascii="Times New Roman" w:eastAsia="Times New Roman" w:hAnsi="Times New Roman" w:cs="Times New Roman"/>
                <w:kern w:val="0"/>
                <w14:ligatures w14:val="none"/>
              </w:rPr>
            </w:pPr>
          </w:p>
        </w:tc>
        <w:tc>
          <w:tcPr>
            <w:tcW w:w="0" w:type="auto"/>
            <w:vMerge/>
            <w:vAlign w:val="center"/>
            <w:hideMark/>
          </w:tcPr>
          <w:p w14:paraId="7D7F0304" w14:textId="77777777" w:rsidR="005615A7" w:rsidRPr="005615A7" w:rsidRDefault="005615A7" w:rsidP="005615A7">
            <w:pPr>
              <w:rPr>
                <w:rFonts w:ascii="Times New Roman" w:eastAsia="Times New Roman" w:hAnsi="Times New Roman" w:cs="Times New Roman"/>
                <w:kern w:val="0"/>
                <w14:ligatures w14:val="none"/>
              </w:rPr>
            </w:pPr>
          </w:p>
        </w:tc>
      </w:tr>
    </w:tbl>
    <w:p w14:paraId="7D839CCC" w14:textId="77777777" w:rsidR="005615A7" w:rsidRPr="005615A7" w:rsidRDefault="005615A7" w:rsidP="005615A7">
      <w:pPr>
        <w:rPr>
          <w:rFonts w:ascii="Times New Roman" w:eastAsia="Times New Roman" w:hAnsi="Times New Roman" w:cs="Times New Roman"/>
          <w:vanish/>
          <w:kern w:val="0"/>
          <w14:ligatures w14:val="none"/>
        </w:rPr>
      </w:pPr>
    </w:p>
    <w:tbl>
      <w:tblPr>
        <w:tblW w:w="0" w:type="auto"/>
        <w:tblCellSpacing w:w="15" w:type="dxa"/>
        <w:tblCellMar>
          <w:left w:w="0" w:type="dxa"/>
          <w:right w:w="0" w:type="dxa"/>
        </w:tblCellMar>
        <w:tblLook w:val="04A0" w:firstRow="1" w:lastRow="0" w:firstColumn="1" w:lastColumn="0" w:noHBand="0" w:noVBand="1"/>
      </w:tblPr>
      <w:tblGrid>
        <w:gridCol w:w="9360"/>
      </w:tblGrid>
      <w:tr w:rsidR="005615A7" w:rsidRPr="005615A7" w14:paraId="7BB648A0" w14:textId="77777777" w:rsidTr="005615A7">
        <w:trPr>
          <w:tblCellSpacing w:w="15" w:type="dxa"/>
        </w:trPr>
        <w:tc>
          <w:tcPr>
            <w:tcW w:w="0" w:type="auto"/>
            <w:vAlign w:val="center"/>
            <w:hideMark/>
          </w:tcPr>
          <w:p w14:paraId="37595213"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i/>
                <w:iCs/>
                <w:color w:val="000000"/>
                <w:kern w:val="0"/>
                <w14:ligatures w14:val="none"/>
              </w:rPr>
              <w:br/>
            </w:r>
          </w:p>
          <w:p w14:paraId="73976FF3" w14:textId="779EC65B" w:rsidR="006811BE" w:rsidRPr="006811BE" w:rsidRDefault="006811BE" w:rsidP="006811BE">
            <w:pPr>
              <w:rPr>
                <w:rFonts w:ascii="Times New Roman" w:eastAsia="Times New Roman" w:hAnsi="Times New Roman" w:cs="Times New Roman"/>
                <w:b/>
                <w:bCs/>
                <w:i/>
                <w:iCs/>
                <w:kern w:val="0"/>
                <w:sz w:val="28"/>
                <w:szCs w:val="28"/>
                <w14:ligatures w14:val="none"/>
              </w:rPr>
            </w:pPr>
            <w:r w:rsidRPr="006811BE">
              <w:rPr>
                <w:rFonts w:ascii="Times New Roman" w:eastAsia="Times New Roman" w:hAnsi="Times New Roman" w:cs="Times New Roman"/>
                <w:b/>
                <w:bCs/>
                <w:i/>
                <w:iCs/>
                <w:kern w:val="0"/>
                <w:sz w:val="28"/>
                <w:szCs w:val="28"/>
                <w14:ligatures w14:val="none"/>
              </w:rPr>
              <w:t>The S</w:t>
            </w:r>
            <w:r w:rsidRPr="006811BE">
              <w:rPr>
                <w:rFonts w:ascii="Times New Roman" w:eastAsia="Times New Roman" w:hAnsi="Times New Roman" w:cs="Times New Roman"/>
                <w:b/>
                <w:bCs/>
                <w:i/>
                <w:iCs/>
                <w:kern w:val="0"/>
                <w:sz w:val="28"/>
                <w:szCs w:val="28"/>
                <w14:ligatures w14:val="none"/>
              </w:rPr>
              <w:t>e</w:t>
            </w:r>
            <w:r w:rsidRPr="006811BE">
              <w:rPr>
                <w:rFonts w:ascii="Times New Roman" w:eastAsia="Times New Roman" w:hAnsi="Times New Roman" w:cs="Times New Roman"/>
                <w:b/>
                <w:bCs/>
                <w:i/>
                <w:iCs/>
                <w:sz w:val="28"/>
                <w:szCs w:val="28"/>
              </w:rPr>
              <w:t>venteenth</w:t>
            </w:r>
            <w:r w:rsidRPr="006811BE">
              <w:rPr>
                <w:rFonts w:ascii="Times New Roman" w:eastAsia="Times New Roman" w:hAnsi="Times New Roman" w:cs="Times New Roman"/>
                <w:b/>
                <w:bCs/>
                <w:i/>
                <w:iCs/>
                <w:kern w:val="0"/>
                <w:sz w:val="28"/>
                <w:szCs w:val="28"/>
                <w14:ligatures w14:val="none"/>
              </w:rPr>
              <w:t xml:space="preserve"> Vow</w:t>
            </w:r>
            <w:r w:rsidRPr="006811BE">
              <w:rPr>
                <w:rFonts w:ascii="Times New Roman" w:eastAsia="Times New Roman" w:hAnsi="Times New Roman" w:cs="Times New Roman"/>
                <w:b/>
                <w:bCs/>
                <w:i/>
                <w:iCs/>
                <w:kern w:val="0"/>
                <w:sz w:val="28"/>
                <w:szCs w:val="28"/>
                <w14:ligatures w14:val="none"/>
              </w:rPr>
              <w:br/>
              <w:t>February 2024</w:t>
            </w:r>
          </w:p>
          <w:p w14:paraId="60CC015C" w14:textId="77777777" w:rsidR="006811BE" w:rsidRPr="006811BE" w:rsidRDefault="006811BE" w:rsidP="005615A7">
            <w:pPr>
              <w:rPr>
                <w:rFonts w:ascii="Times New Roman" w:eastAsia="Times New Roman" w:hAnsi="Times New Roman" w:cs="Times New Roman"/>
                <w:b/>
                <w:bCs/>
                <w:i/>
                <w:iCs/>
                <w:color w:val="000000"/>
                <w:kern w:val="0"/>
                <w:sz w:val="28"/>
                <w:szCs w:val="28"/>
                <w14:ligatures w14:val="none"/>
              </w:rPr>
            </w:pPr>
          </w:p>
          <w:p w14:paraId="57A6E5B2" w14:textId="568C55FF" w:rsidR="005615A7" w:rsidRPr="005615A7" w:rsidRDefault="005615A7" w:rsidP="005615A7">
            <w:pPr>
              <w:rPr>
                <w:rFonts w:ascii="Times New Roman" w:eastAsia="Times New Roman" w:hAnsi="Times New Roman" w:cs="Times New Roman"/>
                <w:kern w:val="0"/>
                <w:sz w:val="28"/>
                <w:szCs w:val="28"/>
                <w14:ligatures w14:val="none"/>
              </w:rPr>
            </w:pPr>
            <w:r w:rsidRPr="005615A7">
              <w:rPr>
                <w:rFonts w:ascii="Times New Roman" w:eastAsia="Times New Roman" w:hAnsi="Times New Roman" w:cs="Times New Roman"/>
                <w:b/>
                <w:bCs/>
                <w:i/>
                <w:iCs/>
                <w:color w:val="000000"/>
                <w:kern w:val="0"/>
                <w:sz w:val="28"/>
                <w:szCs w:val="28"/>
                <w14:ligatures w14:val="none"/>
              </w:rPr>
              <w:t xml:space="preserve">* </w:t>
            </w:r>
            <w:proofErr w:type="gramStart"/>
            <w:r w:rsidRPr="005615A7">
              <w:rPr>
                <w:rFonts w:ascii="Times New Roman" w:eastAsia="Times New Roman" w:hAnsi="Times New Roman" w:cs="Times New Roman"/>
                <w:b/>
                <w:bCs/>
                <w:i/>
                <w:iCs/>
                <w:color w:val="000000"/>
                <w:kern w:val="0"/>
                <w:sz w:val="28"/>
                <w:szCs w:val="28"/>
                <w14:ligatures w14:val="none"/>
              </w:rPr>
              <w:t>Oh</w:t>
            </w:r>
            <w:proofErr w:type="gramEnd"/>
            <w:r w:rsidRPr="005615A7">
              <w:rPr>
                <w:rFonts w:ascii="Times New Roman" w:eastAsia="Times New Roman" w:hAnsi="Times New Roman" w:cs="Times New Roman"/>
                <w:b/>
                <w:bCs/>
                <w:i/>
                <w:iCs/>
                <w:color w:val="000000"/>
                <w:kern w:val="0"/>
                <w:sz w:val="28"/>
                <w:szCs w:val="28"/>
                <w14:ligatures w14:val="none"/>
              </w:rPr>
              <w:t xml:space="preserve"> Blessed One, may I not come to the complete awakening if, when I have done so, one cannot hear all the Buddhas throughout the cosmos praising and glorifying the Name.</w:t>
            </w:r>
          </w:p>
          <w:p w14:paraId="38C6C8BD" w14:textId="77777777" w:rsidR="005615A7" w:rsidRPr="005615A7" w:rsidRDefault="005615A7" w:rsidP="005615A7">
            <w:pPr>
              <w:rPr>
                <w:rFonts w:ascii="Times New Roman" w:eastAsia="Times New Roman" w:hAnsi="Times New Roman" w:cs="Times New Roman"/>
                <w:kern w:val="0"/>
                <w14:ligatures w14:val="none"/>
              </w:rPr>
            </w:pPr>
          </w:p>
          <w:p w14:paraId="3D0FC3CA"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One of the ways to forget the self is to worship something much greater than oneself. When we focus the mind on a wholesome and loving object like a Buddha, and we chant the Name with great effort, we can </w:t>
            </w:r>
            <w:proofErr w:type="gramStart"/>
            <w:r w:rsidRPr="005615A7">
              <w:rPr>
                <w:rFonts w:ascii="Arial" w:eastAsia="Times New Roman" w:hAnsi="Arial" w:cs="Arial"/>
                <w:color w:val="000000"/>
                <w:kern w:val="0"/>
                <w14:ligatures w14:val="none"/>
              </w:rPr>
              <w:t>enter into</w:t>
            </w:r>
            <w:proofErr w:type="gramEnd"/>
            <w:r w:rsidRPr="005615A7">
              <w:rPr>
                <w:rFonts w:ascii="Arial" w:eastAsia="Times New Roman" w:hAnsi="Arial" w:cs="Arial"/>
                <w:color w:val="000000"/>
                <w:kern w:val="0"/>
                <w14:ligatures w14:val="none"/>
              </w:rPr>
              <w:t xml:space="preserve"> a state of mind where we are no longer in the grip of the three poisons; greed, hate and delusion. </w:t>
            </w:r>
          </w:p>
          <w:p w14:paraId="20D70104"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br/>
            </w:r>
          </w:p>
          <w:p w14:paraId="734EA7C1" w14:textId="11269639"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Paradoxically, even our love and surrender to something as unconditionally loving as </w:t>
            </w:r>
            <w:proofErr w:type="spellStart"/>
            <w:r w:rsidRPr="005615A7">
              <w:rPr>
                <w:rFonts w:ascii="Arial" w:eastAsia="Times New Roman" w:hAnsi="Arial" w:cs="Arial"/>
                <w:color w:val="000000"/>
                <w:kern w:val="0"/>
                <w14:ligatures w14:val="none"/>
              </w:rPr>
              <w:t>Amida</w:t>
            </w:r>
            <w:proofErr w:type="spellEnd"/>
            <w:r w:rsidRPr="005615A7">
              <w:rPr>
                <w:rFonts w:ascii="Arial" w:eastAsia="Times New Roman" w:hAnsi="Arial" w:cs="Arial"/>
                <w:color w:val="000000"/>
                <w:kern w:val="0"/>
                <w14:ligatures w14:val="none"/>
              </w:rPr>
              <w:t xml:space="preserve"> Buddha can activate the three poisons. </w:t>
            </w:r>
          </w:p>
          <w:p w14:paraId="2B8684E3" w14:textId="77777777" w:rsidR="005615A7" w:rsidRPr="005615A7" w:rsidRDefault="005615A7" w:rsidP="005615A7">
            <w:pPr>
              <w:rPr>
                <w:rFonts w:ascii="Times New Roman" w:eastAsia="Times New Roman" w:hAnsi="Times New Roman" w:cs="Times New Roman"/>
                <w:kern w:val="0"/>
                <w14:ligatures w14:val="none"/>
              </w:rPr>
            </w:pPr>
          </w:p>
          <w:p w14:paraId="62A4AFFC"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The practice of the Nembutsu was </w:t>
            </w:r>
            <w:proofErr w:type="spellStart"/>
            <w:r w:rsidRPr="005615A7">
              <w:rPr>
                <w:rFonts w:ascii="Arial" w:eastAsia="Times New Roman" w:hAnsi="Arial" w:cs="Arial"/>
                <w:color w:val="000000"/>
                <w:kern w:val="0"/>
                <w14:ligatures w14:val="none"/>
              </w:rPr>
              <w:t>popularised</w:t>
            </w:r>
            <w:proofErr w:type="spellEnd"/>
            <w:r w:rsidRPr="005615A7">
              <w:rPr>
                <w:rFonts w:ascii="Arial" w:eastAsia="Times New Roman" w:hAnsi="Arial" w:cs="Arial"/>
                <w:color w:val="000000"/>
                <w:kern w:val="0"/>
                <w14:ligatures w14:val="none"/>
              </w:rPr>
              <w:t xml:space="preserve"> in China by a 6th century monk called Shan Dao and then again in Japan by a 12th century monk called Honen. Both monks sought to give hope and salvation to all human beings by teaching them that </w:t>
            </w:r>
            <w:proofErr w:type="spellStart"/>
            <w:r w:rsidRPr="005615A7">
              <w:rPr>
                <w:rFonts w:ascii="Arial" w:eastAsia="Times New Roman" w:hAnsi="Arial" w:cs="Arial"/>
                <w:color w:val="000000"/>
                <w:kern w:val="0"/>
                <w14:ligatures w14:val="none"/>
              </w:rPr>
              <w:t>Amida</w:t>
            </w:r>
            <w:proofErr w:type="spellEnd"/>
            <w:r w:rsidRPr="005615A7">
              <w:rPr>
                <w:rFonts w:ascii="Arial" w:eastAsia="Times New Roman" w:hAnsi="Arial" w:cs="Arial"/>
                <w:color w:val="000000"/>
                <w:kern w:val="0"/>
                <w14:ligatures w14:val="none"/>
              </w:rPr>
              <w:t xml:space="preserve"> Buddha has promised to save anyone who sincerely longed to be reborn in a land of bliss, no matter your background, your sex, gender, age or status.  </w:t>
            </w:r>
          </w:p>
          <w:p w14:paraId="6300473D" w14:textId="77777777" w:rsidR="005615A7" w:rsidRPr="005615A7" w:rsidRDefault="005615A7" w:rsidP="005615A7">
            <w:pPr>
              <w:rPr>
                <w:rFonts w:ascii="Times New Roman" w:eastAsia="Times New Roman" w:hAnsi="Times New Roman" w:cs="Times New Roman"/>
                <w:kern w:val="0"/>
                <w14:ligatures w14:val="none"/>
              </w:rPr>
            </w:pPr>
          </w:p>
          <w:p w14:paraId="1CB9D032"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Honen became very popular amongst the priesthood and the common people for two very different reasons. The first one is because common people were excluded from the Buddhist religion and the simple practice of calling to </w:t>
            </w:r>
            <w:proofErr w:type="spellStart"/>
            <w:r w:rsidRPr="005615A7">
              <w:rPr>
                <w:rFonts w:ascii="Arial" w:eastAsia="Times New Roman" w:hAnsi="Arial" w:cs="Arial"/>
                <w:color w:val="000000"/>
                <w:kern w:val="0"/>
                <w14:ligatures w14:val="none"/>
              </w:rPr>
              <w:t>Amida</w:t>
            </w:r>
            <w:proofErr w:type="spellEnd"/>
            <w:r w:rsidRPr="005615A7">
              <w:rPr>
                <w:rFonts w:ascii="Arial" w:eastAsia="Times New Roman" w:hAnsi="Arial" w:cs="Arial"/>
                <w:color w:val="000000"/>
                <w:kern w:val="0"/>
                <w14:ligatures w14:val="none"/>
              </w:rPr>
              <w:t xml:space="preserve"> Buddha gave them hope. The second reason was because many of Honen’s followers were using the Nembutsu to disparage and denigrate other teachings and practices. </w:t>
            </w:r>
          </w:p>
          <w:p w14:paraId="1F74CA42" w14:textId="77777777" w:rsidR="005615A7" w:rsidRPr="005615A7" w:rsidRDefault="005615A7" w:rsidP="005615A7">
            <w:pPr>
              <w:rPr>
                <w:rFonts w:ascii="Times New Roman" w:eastAsia="Times New Roman" w:hAnsi="Times New Roman" w:cs="Times New Roman"/>
                <w:kern w:val="0"/>
                <w14:ligatures w14:val="none"/>
              </w:rPr>
            </w:pPr>
          </w:p>
          <w:p w14:paraId="5E801360"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Honen was aware of the criticisms that might arise with his teachings but I’m not sure he foresaw the full extent of the problems when he wrote the </w:t>
            </w:r>
            <w:proofErr w:type="spellStart"/>
            <w:r w:rsidRPr="005615A7">
              <w:rPr>
                <w:rFonts w:ascii="Arial" w:eastAsia="Times New Roman" w:hAnsi="Arial" w:cs="Arial"/>
                <w:color w:val="000000"/>
                <w:kern w:val="0"/>
                <w14:ligatures w14:val="none"/>
              </w:rPr>
              <w:t>Senchakushu</w:t>
            </w:r>
            <w:proofErr w:type="spellEnd"/>
            <w:r w:rsidRPr="005615A7">
              <w:rPr>
                <w:rFonts w:ascii="Arial" w:eastAsia="Times New Roman" w:hAnsi="Arial" w:cs="Arial"/>
                <w:color w:val="000000"/>
                <w:kern w:val="0"/>
                <w14:ligatures w14:val="none"/>
              </w:rPr>
              <w:t>, ‘The Passages on the Selection of the Nembutsu in the Original Vow.’ </w:t>
            </w:r>
          </w:p>
          <w:p w14:paraId="72743C10" w14:textId="77777777" w:rsidR="005615A7" w:rsidRPr="005615A7" w:rsidRDefault="005615A7" w:rsidP="005615A7">
            <w:pPr>
              <w:rPr>
                <w:rFonts w:ascii="Times New Roman" w:eastAsia="Times New Roman" w:hAnsi="Times New Roman" w:cs="Times New Roman"/>
                <w:kern w:val="0"/>
                <w14:ligatures w14:val="none"/>
              </w:rPr>
            </w:pPr>
          </w:p>
          <w:p w14:paraId="70312B1E"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One of the philosophical problems in religious circles is the claim of truth of each tradition. If Honen’s teaching is true, then logically all others must be false. By extension, if the Nembutsu is to be selected as the primary practice then logically all other teachings and practices must be inferior and secondary. This is what some of Honen’s followers believed and felt. </w:t>
            </w:r>
          </w:p>
          <w:p w14:paraId="29502119"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br/>
            </w:r>
          </w:p>
          <w:p w14:paraId="02129806"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The greed to be seen to be ‘the best’, the hatred of all the other practices, and the delusion that their path was the correct or ‘best’ one, led Honen to write a pledge against certain </w:t>
            </w:r>
            <w:proofErr w:type="spellStart"/>
            <w:r w:rsidRPr="005615A7">
              <w:rPr>
                <w:rFonts w:ascii="Arial" w:eastAsia="Times New Roman" w:hAnsi="Arial" w:cs="Arial"/>
                <w:color w:val="000000"/>
                <w:kern w:val="0"/>
                <w14:ligatures w14:val="none"/>
              </w:rPr>
              <w:t>behaviours</w:t>
            </w:r>
            <w:proofErr w:type="spellEnd"/>
            <w:r w:rsidRPr="005615A7">
              <w:rPr>
                <w:rFonts w:ascii="Arial" w:eastAsia="Times New Roman" w:hAnsi="Arial" w:cs="Arial"/>
                <w:color w:val="000000"/>
                <w:kern w:val="0"/>
                <w14:ligatures w14:val="none"/>
              </w:rPr>
              <w:t>. </w:t>
            </w:r>
          </w:p>
          <w:p w14:paraId="1E5ECCCA" w14:textId="77777777" w:rsidR="005615A7" w:rsidRPr="005615A7" w:rsidRDefault="005615A7" w:rsidP="005615A7">
            <w:pPr>
              <w:rPr>
                <w:rFonts w:ascii="Times New Roman" w:eastAsia="Times New Roman" w:hAnsi="Times New Roman" w:cs="Times New Roman"/>
                <w:kern w:val="0"/>
                <w14:ligatures w14:val="none"/>
              </w:rPr>
            </w:pPr>
          </w:p>
          <w:p w14:paraId="35E3141D"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This pledge was known as the ‘Seven Pledge Article’:</w:t>
            </w:r>
          </w:p>
          <w:p w14:paraId="638765E3" w14:textId="77777777" w:rsidR="005615A7" w:rsidRPr="005615A7" w:rsidRDefault="005615A7" w:rsidP="005615A7">
            <w:pPr>
              <w:rPr>
                <w:rFonts w:ascii="Times New Roman" w:eastAsia="Times New Roman" w:hAnsi="Times New Roman" w:cs="Times New Roman"/>
                <w:kern w:val="0"/>
                <w14:ligatures w14:val="none"/>
              </w:rPr>
            </w:pPr>
          </w:p>
          <w:p w14:paraId="5C5CAEFF"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 xml:space="preserve">1. Refrain from denigrating other Buddhas and Bodhisattvas and from attacking </w:t>
            </w:r>
            <w:proofErr w:type="spellStart"/>
            <w:r w:rsidRPr="005615A7">
              <w:rPr>
                <w:rFonts w:ascii="Arial" w:eastAsia="Times New Roman" w:hAnsi="Arial" w:cs="Arial"/>
                <w:i/>
                <w:iCs/>
                <w:color w:val="0000FF"/>
                <w:kern w:val="0"/>
                <w14:ligatures w14:val="none"/>
              </w:rPr>
              <w:t>Shingon</w:t>
            </w:r>
            <w:proofErr w:type="spellEnd"/>
            <w:r w:rsidRPr="005615A7">
              <w:rPr>
                <w:rFonts w:ascii="Arial" w:eastAsia="Times New Roman" w:hAnsi="Arial" w:cs="Arial"/>
                <w:i/>
                <w:iCs/>
                <w:color w:val="0000FF"/>
                <w:kern w:val="0"/>
                <w14:ligatures w14:val="none"/>
              </w:rPr>
              <w:t xml:space="preserve"> and Tendai, for you are not versed in any of their teachings.</w:t>
            </w:r>
          </w:p>
          <w:p w14:paraId="6AB25E4D" w14:textId="77777777" w:rsidR="005615A7" w:rsidRPr="005615A7" w:rsidRDefault="005615A7" w:rsidP="005615A7">
            <w:pPr>
              <w:rPr>
                <w:rFonts w:ascii="Times New Roman" w:eastAsia="Times New Roman" w:hAnsi="Times New Roman" w:cs="Times New Roman"/>
                <w:kern w:val="0"/>
                <w14:ligatures w14:val="none"/>
              </w:rPr>
            </w:pPr>
          </w:p>
          <w:p w14:paraId="57D89EDE"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2. In your state of ignorance, refrain from indulging in disputes with men of wisdom or when encountering people with other religious practices.</w:t>
            </w:r>
          </w:p>
          <w:p w14:paraId="2C537DE5" w14:textId="77777777" w:rsidR="005615A7" w:rsidRPr="005615A7" w:rsidRDefault="005615A7" w:rsidP="005615A7">
            <w:pPr>
              <w:rPr>
                <w:rFonts w:ascii="Times New Roman" w:eastAsia="Times New Roman" w:hAnsi="Times New Roman" w:cs="Times New Roman"/>
                <w:kern w:val="0"/>
                <w14:ligatures w14:val="none"/>
              </w:rPr>
            </w:pPr>
          </w:p>
          <w:p w14:paraId="1A118C77"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3. Toward people of other persuasions or practices, refrain from saying, with your mind ignorant and biased, that they should abandon their practice. Refrain from wanton ridicule of them.</w:t>
            </w:r>
          </w:p>
          <w:p w14:paraId="2E4675A4" w14:textId="77777777" w:rsidR="005615A7" w:rsidRPr="005615A7" w:rsidRDefault="005615A7" w:rsidP="005615A7">
            <w:pPr>
              <w:rPr>
                <w:rFonts w:ascii="Times New Roman" w:eastAsia="Times New Roman" w:hAnsi="Times New Roman" w:cs="Times New Roman"/>
                <w:kern w:val="0"/>
                <w14:ligatures w14:val="none"/>
              </w:rPr>
            </w:pPr>
          </w:p>
          <w:p w14:paraId="601BE832"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 xml:space="preserve">4. Refrain from saying that there is no observance of the clerical precepts in the nembutsu path, from avidly encouraging sexual indulgences, liquor, or meat eating, from occasionally calling those who adhere to the </w:t>
            </w:r>
            <w:proofErr w:type="gramStart"/>
            <w:r w:rsidRPr="005615A7">
              <w:rPr>
                <w:rFonts w:ascii="Arial" w:eastAsia="Times New Roman" w:hAnsi="Arial" w:cs="Arial"/>
                <w:i/>
                <w:iCs/>
                <w:color w:val="0000FF"/>
                <w:kern w:val="0"/>
                <w14:ligatures w14:val="none"/>
              </w:rPr>
              <w:t>precepts</w:t>
            </w:r>
            <w:proofErr w:type="gramEnd"/>
            <w:r w:rsidRPr="005615A7">
              <w:rPr>
                <w:rFonts w:ascii="Arial" w:eastAsia="Times New Roman" w:hAnsi="Arial" w:cs="Arial"/>
                <w:i/>
                <w:iCs/>
                <w:color w:val="0000FF"/>
                <w:kern w:val="0"/>
                <w14:ligatures w14:val="none"/>
              </w:rPr>
              <w:t xml:space="preserve"> men of indiscriminate practice, and from teaching that those who believe in </w:t>
            </w:r>
            <w:proofErr w:type="spellStart"/>
            <w:r w:rsidRPr="005615A7">
              <w:rPr>
                <w:rFonts w:ascii="Arial" w:eastAsia="Times New Roman" w:hAnsi="Arial" w:cs="Arial"/>
                <w:i/>
                <w:iCs/>
                <w:color w:val="0000FF"/>
                <w:kern w:val="0"/>
                <w14:ligatures w14:val="none"/>
              </w:rPr>
              <w:t>Amida's</w:t>
            </w:r>
            <w:proofErr w:type="spellEnd"/>
            <w:r w:rsidRPr="005615A7">
              <w:rPr>
                <w:rFonts w:ascii="Arial" w:eastAsia="Times New Roman" w:hAnsi="Arial" w:cs="Arial"/>
                <w:i/>
                <w:iCs/>
                <w:color w:val="0000FF"/>
                <w:kern w:val="0"/>
                <w14:ligatures w14:val="none"/>
              </w:rPr>
              <w:t xml:space="preserve"> original vow have no reason to be afraid when committing evil deeds (</w:t>
            </w:r>
            <w:proofErr w:type="spellStart"/>
            <w:r w:rsidRPr="005615A7">
              <w:rPr>
                <w:rFonts w:ascii="Arial" w:eastAsia="Times New Roman" w:hAnsi="Arial" w:cs="Arial"/>
                <w:i/>
                <w:iCs/>
                <w:color w:val="0000FF"/>
                <w:kern w:val="0"/>
                <w14:ligatures w14:val="none"/>
              </w:rPr>
              <w:t>zoaku</w:t>
            </w:r>
            <w:proofErr w:type="spellEnd"/>
            <w:r w:rsidRPr="005615A7">
              <w:rPr>
                <w:rFonts w:ascii="Arial" w:eastAsia="Times New Roman" w:hAnsi="Arial" w:cs="Arial"/>
                <w:i/>
                <w:iCs/>
                <w:color w:val="0000FF"/>
                <w:kern w:val="0"/>
                <w14:ligatures w14:val="none"/>
              </w:rPr>
              <w:t xml:space="preserve"> </w:t>
            </w:r>
            <w:proofErr w:type="spellStart"/>
            <w:r w:rsidRPr="005615A7">
              <w:rPr>
                <w:rFonts w:ascii="Arial" w:eastAsia="Times New Roman" w:hAnsi="Arial" w:cs="Arial"/>
                <w:i/>
                <w:iCs/>
                <w:color w:val="0000FF"/>
                <w:kern w:val="0"/>
                <w14:ligatures w14:val="none"/>
              </w:rPr>
              <w:t>muge</w:t>
            </w:r>
            <w:proofErr w:type="spellEnd"/>
            <w:r w:rsidRPr="005615A7">
              <w:rPr>
                <w:rFonts w:ascii="Arial" w:eastAsia="Times New Roman" w:hAnsi="Arial" w:cs="Arial"/>
                <w:i/>
                <w:iCs/>
                <w:color w:val="0000FF"/>
                <w:kern w:val="0"/>
                <w14:ligatures w14:val="none"/>
              </w:rPr>
              <w:t>).</w:t>
            </w:r>
          </w:p>
          <w:p w14:paraId="29A7BB47" w14:textId="77777777" w:rsidR="005615A7" w:rsidRPr="005615A7" w:rsidRDefault="005615A7" w:rsidP="005615A7">
            <w:pPr>
              <w:rPr>
                <w:rFonts w:ascii="Times New Roman" w:eastAsia="Times New Roman" w:hAnsi="Times New Roman" w:cs="Times New Roman"/>
                <w:kern w:val="0"/>
                <w14:ligatures w14:val="none"/>
              </w:rPr>
            </w:pPr>
          </w:p>
          <w:p w14:paraId="22C868F6"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5. As an ignorant being who is unable to distinguish between right and wrong, you should refrain from deviations from the scriptural teachings, from what is not the teachings of your master, from arbitrarily putting forward your own doctrines, from needlessly seeking out disputes, from being laughed at by the wise, and from leading the ignorant astray.</w:t>
            </w:r>
          </w:p>
          <w:p w14:paraId="7D6F7ADB" w14:textId="77777777" w:rsidR="005615A7" w:rsidRPr="005615A7" w:rsidRDefault="005615A7" w:rsidP="005615A7">
            <w:pPr>
              <w:rPr>
                <w:rFonts w:ascii="Times New Roman" w:eastAsia="Times New Roman" w:hAnsi="Times New Roman" w:cs="Times New Roman"/>
                <w:kern w:val="0"/>
                <w14:ligatures w14:val="none"/>
              </w:rPr>
            </w:pPr>
          </w:p>
          <w:p w14:paraId="38C92D6D"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6. In your state of ignorance, refrain from delighting so much in rhetoric, since you know nothing of the true teachings, from expounding various heresies (</w:t>
            </w:r>
            <w:proofErr w:type="spellStart"/>
            <w:r w:rsidRPr="005615A7">
              <w:rPr>
                <w:rFonts w:ascii="Arial" w:eastAsia="Times New Roman" w:hAnsi="Arial" w:cs="Arial"/>
                <w:i/>
                <w:iCs/>
                <w:color w:val="0000FF"/>
                <w:kern w:val="0"/>
                <w14:ligatures w14:val="none"/>
              </w:rPr>
              <w:t>jaho</w:t>
            </w:r>
            <w:proofErr w:type="spellEnd"/>
            <w:r w:rsidRPr="005615A7">
              <w:rPr>
                <w:rFonts w:ascii="Arial" w:eastAsia="Times New Roman" w:hAnsi="Arial" w:cs="Arial"/>
                <w:i/>
                <w:iCs/>
                <w:color w:val="0000FF"/>
                <w:kern w:val="0"/>
                <w14:ligatures w14:val="none"/>
              </w:rPr>
              <w:t>), and from converting ignorant priests and lay people to the various heresies.</w:t>
            </w:r>
          </w:p>
          <w:p w14:paraId="18E090D5" w14:textId="77777777" w:rsidR="005615A7" w:rsidRPr="005615A7" w:rsidRDefault="005615A7" w:rsidP="005615A7">
            <w:pPr>
              <w:rPr>
                <w:rFonts w:ascii="Times New Roman" w:eastAsia="Times New Roman" w:hAnsi="Times New Roman" w:cs="Times New Roman"/>
                <w:kern w:val="0"/>
                <w14:ligatures w14:val="none"/>
              </w:rPr>
            </w:pPr>
          </w:p>
          <w:p w14:paraId="7A20F3DF"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7. Refrain from expounding heresies which are not the Buddhist teachings, and from regarding them as true teachings. Refrain from the deception of calling them the teachings of your master.</w:t>
            </w:r>
          </w:p>
          <w:p w14:paraId="5D38B090" w14:textId="77777777" w:rsidR="005615A7" w:rsidRPr="005615A7" w:rsidRDefault="005615A7" w:rsidP="005615A7">
            <w:pPr>
              <w:rPr>
                <w:rFonts w:ascii="Times New Roman" w:eastAsia="Times New Roman" w:hAnsi="Times New Roman" w:cs="Times New Roman"/>
                <w:kern w:val="0"/>
                <w14:ligatures w14:val="none"/>
              </w:rPr>
            </w:pPr>
          </w:p>
          <w:p w14:paraId="62DA7C92" w14:textId="77777777" w:rsidR="005615A7" w:rsidRPr="005615A7" w:rsidRDefault="005615A7" w:rsidP="005615A7">
            <w:pPr>
              <w:ind w:left="850"/>
              <w:rPr>
                <w:rFonts w:ascii="Times New Roman" w:eastAsia="Times New Roman" w:hAnsi="Times New Roman" w:cs="Times New Roman"/>
                <w:kern w:val="0"/>
                <w14:ligatures w14:val="none"/>
              </w:rPr>
            </w:pPr>
            <w:r w:rsidRPr="005615A7">
              <w:rPr>
                <w:rFonts w:ascii="Arial" w:eastAsia="Times New Roman" w:hAnsi="Arial" w:cs="Arial"/>
                <w:i/>
                <w:iCs/>
                <w:color w:val="0000FF"/>
                <w:kern w:val="0"/>
                <w14:ligatures w14:val="none"/>
              </w:rPr>
              <w:t xml:space="preserve">November, the First Year of </w:t>
            </w:r>
            <w:proofErr w:type="spellStart"/>
            <w:r w:rsidRPr="005615A7">
              <w:rPr>
                <w:rFonts w:ascii="Arial" w:eastAsia="Times New Roman" w:hAnsi="Arial" w:cs="Arial"/>
                <w:i/>
                <w:iCs/>
                <w:color w:val="0000FF"/>
                <w:kern w:val="0"/>
                <w14:ligatures w14:val="none"/>
              </w:rPr>
              <w:t>Genkyu</w:t>
            </w:r>
            <w:proofErr w:type="spellEnd"/>
            <w:r w:rsidRPr="005615A7">
              <w:rPr>
                <w:rFonts w:ascii="Arial" w:eastAsia="Times New Roman" w:hAnsi="Arial" w:cs="Arial"/>
                <w:i/>
                <w:iCs/>
                <w:color w:val="0000FF"/>
                <w:kern w:val="0"/>
                <w14:ligatures w14:val="none"/>
              </w:rPr>
              <w:t xml:space="preserve"> (1204)</w:t>
            </w:r>
          </w:p>
          <w:p w14:paraId="72E9DB55" w14:textId="77777777" w:rsidR="005615A7" w:rsidRPr="005615A7" w:rsidRDefault="005615A7" w:rsidP="005615A7">
            <w:pPr>
              <w:spacing w:after="240"/>
              <w:rPr>
                <w:rFonts w:ascii="Times New Roman" w:eastAsia="Times New Roman" w:hAnsi="Times New Roman" w:cs="Times New Roman"/>
                <w:kern w:val="0"/>
                <w14:ligatures w14:val="none"/>
              </w:rPr>
            </w:pPr>
          </w:p>
          <w:p w14:paraId="1090341B"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163 of Honen’s disciples signed this pledge. It is a great example of how Buddhism and especially this vow is about demonstrating an alternative. </w:t>
            </w:r>
          </w:p>
          <w:p w14:paraId="072BBCC4" w14:textId="77777777" w:rsidR="005615A7" w:rsidRPr="005615A7" w:rsidRDefault="005615A7" w:rsidP="005615A7">
            <w:pPr>
              <w:rPr>
                <w:rFonts w:ascii="Times New Roman" w:eastAsia="Times New Roman" w:hAnsi="Times New Roman" w:cs="Times New Roman"/>
                <w:kern w:val="0"/>
                <w14:ligatures w14:val="none"/>
              </w:rPr>
            </w:pPr>
          </w:p>
          <w:p w14:paraId="33F54D39"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 xml:space="preserve">There is a Sutra in the </w:t>
            </w:r>
            <w:proofErr w:type="spellStart"/>
            <w:r w:rsidRPr="005615A7">
              <w:rPr>
                <w:rFonts w:ascii="Arial" w:eastAsia="Times New Roman" w:hAnsi="Arial" w:cs="Arial"/>
                <w:color w:val="000000"/>
                <w:kern w:val="0"/>
                <w14:ligatures w14:val="none"/>
              </w:rPr>
              <w:t>Majjhima</w:t>
            </w:r>
            <w:proofErr w:type="spellEnd"/>
            <w:r w:rsidRPr="005615A7">
              <w:rPr>
                <w:rFonts w:ascii="Arial" w:eastAsia="Times New Roman" w:hAnsi="Arial" w:cs="Arial"/>
                <w:color w:val="000000"/>
                <w:kern w:val="0"/>
                <w14:ligatures w14:val="none"/>
              </w:rPr>
              <w:t xml:space="preserve"> </w:t>
            </w:r>
            <w:proofErr w:type="spellStart"/>
            <w:r w:rsidRPr="005615A7">
              <w:rPr>
                <w:rFonts w:ascii="Arial" w:eastAsia="Times New Roman" w:hAnsi="Arial" w:cs="Arial"/>
                <w:color w:val="000000"/>
                <w:kern w:val="0"/>
                <w14:ligatures w14:val="none"/>
              </w:rPr>
              <w:t>Nikaya</w:t>
            </w:r>
            <w:proofErr w:type="spellEnd"/>
            <w:r w:rsidRPr="005615A7">
              <w:rPr>
                <w:rFonts w:ascii="Arial" w:eastAsia="Times New Roman" w:hAnsi="Arial" w:cs="Arial"/>
                <w:color w:val="000000"/>
                <w:kern w:val="0"/>
                <w14:ligatures w14:val="none"/>
              </w:rPr>
              <w:t xml:space="preserve"> called, ‘The </w:t>
            </w:r>
            <w:proofErr w:type="spellStart"/>
            <w:r w:rsidRPr="005615A7">
              <w:rPr>
                <w:rFonts w:ascii="Arial" w:eastAsia="Times New Roman" w:hAnsi="Arial" w:cs="Arial"/>
                <w:color w:val="000000"/>
                <w:kern w:val="0"/>
                <w14:ligatures w14:val="none"/>
              </w:rPr>
              <w:t>Kinti</w:t>
            </w:r>
            <w:proofErr w:type="spellEnd"/>
            <w:r w:rsidRPr="005615A7">
              <w:rPr>
                <w:rFonts w:ascii="Arial" w:eastAsia="Times New Roman" w:hAnsi="Arial" w:cs="Arial"/>
                <w:color w:val="000000"/>
                <w:kern w:val="0"/>
                <w14:ligatures w14:val="none"/>
              </w:rPr>
              <w:t xml:space="preserve"> Sutra - or - What do you think about me?’ in which the Buddha asks the monks if they think the Buddha teaches the Dhamma for the sake of robes, </w:t>
            </w:r>
            <w:proofErr w:type="spellStart"/>
            <w:r w:rsidRPr="005615A7">
              <w:rPr>
                <w:rFonts w:ascii="Arial" w:eastAsia="Times New Roman" w:hAnsi="Arial" w:cs="Arial"/>
                <w:color w:val="000000"/>
                <w:kern w:val="0"/>
                <w14:ligatures w14:val="none"/>
              </w:rPr>
              <w:t>almsfood</w:t>
            </w:r>
            <w:proofErr w:type="spellEnd"/>
            <w:r w:rsidRPr="005615A7">
              <w:rPr>
                <w:rFonts w:ascii="Arial" w:eastAsia="Times New Roman" w:hAnsi="Arial" w:cs="Arial"/>
                <w:color w:val="000000"/>
                <w:kern w:val="0"/>
                <w14:ligatures w14:val="none"/>
              </w:rPr>
              <w:t>, a resting place, or for the sake of some better state of being. </w:t>
            </w:r>
          </w:p>
          <w:p w14:paraId="64A04904" w14:textId="77777777" w:rsidR="005615A7" w:rsidRPr="005615A7" w:rsidRDefault="005615A7" w:rsidP="005615A7">
            <w:pPr>
              <w:rPr>
                <w:rFonts w:ascii="Times New Roman" w:eastAsia="Times New Roman" w:hAnsi="Times New Roman" w:cs="Times New Roman"/>
                <w:kern w:val="0"/>
                <w14:ligatures w14:val="none"/>
              </w:rPr>
            </w:pPr>
          </w:p>
          <w:p w14:paraId="741DF8F7"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lastRenderedPageBreak/>
              <w:t>The monks answer negatively and answer that he teaches the dharma because he is compassionate and seeks their welfare. The Buddha then goes on to list all the teachings and urges them to train in concord, with mutual appreciation, and without disputing. A monk neither exalts himself nor disparages others. </w:t>
            </w:r>
          </w:p>
          <w:p w14:paraId="3CE505C1" w14:textId="77777777" w:rsidR="005615A7" w:rsidRPr="005615A7" w:rsidRDefault="005615A7" w:rsidP="005615A7">
            <w:pPr>
              <w:rPr>
                <w:rFonts w:ascii="Times New Roman" w:eastAsia="Times New Roman" w:hAnsi="Times New Roman" w:cs="Times New Roman"/>
                <w:kern w:val="0"/>
                <w14:ligatures w14:val="none"/>
              </w:rPr>
            </w:pPr>
          </w:p>
          <w:p w14:paraId="391A97DA"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This is a teaching that extends to everyone, not just members of one’s own sangha. </w:t>
            </w:r>
          </w:p>
          <w:p w14:paraId="4C405EC3" w14:textId="77777777" w:rsidR="005615A7" w:rsidRPr="005615A7" w:rsidRDefault="005615A7" w:rsidP="005615A7">
            <w:pPr>
              <w:rPr>
                <w:rFonts w:ascii="Times New Roman" w:eastAsia="Times New Roman" w:hAnsi="Times New Roman" w:cs="Times New Roman"/>
                <w:kern w:val="0"/>
                <w14:ligatures w14:val="none"/>
              </w:rPr>
            </w:pPr>
          </w:p>
          <w:p w14:paraId="5C802D23"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I was taught not long after I joined the Buddhist House community that a Buddha is defined by what they do. Buddhas see Buddhas everywhere and Buddhas spend their time praising other Buddhas. Equally, we are what we do, and not what we think. When we rejoice and glorify the name then we are the same as all Buddhas.  </w:t>
            </w:r>
          </w:p>
          <w:p w14:paraId="3C5090CD" w14:textId="77777777" w:rsidR="005615A7" w:rsidRPr="005615A7" w:rsidRDefault="005615A7" w:rsidP="005615A7">
            <w:pPr>
              <w:rPr>
                <w:rFonts w:ascii="Times New Roman" w:eastAsia="Times New Roman" w:hAnsi="Times New Roman" w:cs="Times New Roman"/>
                <w:kern w:val="0"/>
                <w14:ligatures w14:val="none"/>
              </w:rPr>
            </w:pPr>
          </w:p>
          <w:p w14:paraId="79CFD053"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This vow is the first in this set of 48 to promote, validate, and rejoice in multiple faiths and traditions. Although the object of love and surrender may differ depending on the tradition, the rapture and joy that is felt is the same. </w:t>
            </w:r>
          </w:p>
          <w:p w14:paraId="347807C6" w14:textId="77777777" w:rsidR="005615A7" w:rsidRPr="005615A7" w:rsidRDefault="005615A7" w:rsidP="005615A7">
            <w:pPr>
              <w:rPr>
                <w:rFonts w:ascii="Times New Roman" w:eastAsia="Times New Roman" w:hAnsi="Times New Roman" w:cs="Times New Roman"/>
                <w:kern w:val="0"/>
                <w14:ligatures w14:val="none"/>
              </w:rPr>
            </w:pPr>
          </w:p>
          <w:p w14:paraId="7BCF07ED" w14:textId="77777777" w:rsidR="005615A7" w:rsidRPr="005615A7" w:rsidRDefault="005615A7" w:rsidP="005615A7">
            <w:pPr>
              <w:rPr>
                <w:rFonts w:ascii="Times New Roman" w:eastAsia="Times New Roman" w:hAnsi="Times New Roman" w:cs="Times New Roman"/>
                <w:kern w:val="0"/>
                <w14:ligatures w14:val="none"/>
              </w:rPr>
            </w:pPr>
            <w:r w:rsidRPr="005615A7">
              <w:rPr>
                <w:rFonts w:ascii="Arial" w:eastAsia="Times New Roman" w:hAnsi="Arial" w:cs="Arial"/>
                <w:color w:val="000000"/>
                <w:kern w:val="0"/>
                <w14:ligatures w14:val="none"/>
              </w:rPr>
              <w:t>As Albert Einstein said,</w:t>
            </w:r>
            <w:r w:rsidRPr="005615A7">
              <w:rPr>
                <w:rFonts w:ascii="Arial" w:eastAsia="Times New Roman" w:hAnsi="Arial" w:cs="Arial"/>
                <w:i/>
                <w:iCs/>
                <w:color w:val="000000"/>
                <w:kern w:val="0"/>
                <w14:ligatures w14:val="none"/>
              </w:rPr>
              <w:t xml:space="preserve"> ‘The most beautiful thing we can experience is the mysterious. It is the source of all art and science. He to whom this emotion is a stranger, who can no longer pause to wonder and stand rapt in awe, is as good as dead; his eyes are closed.’</w:t>
            </w:r>
          </w:p>
          <w:p w14:paraId="3375D92E" w14:textId="77777777" w:rsidR="006811BE" w:rsidRDefault="006811BE" w:rsidP="005615A7">
            <w:pPr>
              <w:rPr>
                <w:rFonts w:ascii="Times New Roman" w:eastAsia="Times New Roman" w:hAnsi="Times New Roman" w:cs="Times New Roman"/>
                <w:kern w:val="0"/>
                <w14:ligatures w14:val="none"/>
              </w:rPr>
            </w:pPr>
          </w:p>
          <w:p w14:paraId="1AC19857" w14:textId="77777777" w:rsidR="006811BE" w:rsidRDefault="006811BE" w:rsidP="005615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Pastoral Letter</w:t>
            </w:r>
          </w:p>
          <w:p w14:paraId="2EEA0C77" w14:textId="6E567C70" w:rsidR="005615A7" w:rsidRPr="005615A7" w:rsidRDefault="006811BE" w:rsidP="005615A7">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Susthama</w:t>
            </w:r>
            <w:proofErr w:type="spellEnd"/>
            <w:r>
              <w:rPr>
                <w:rFonts w:ascii="Times New Roman" w:eastAsia="Times New Roman" w:hAnsi="Times New Roman" w:cs="Times New Roman"/>
                <w:kern w:val="0"/>
                <w14:ligatures w14:val="none"/>
              </w:rPr>
              <w:t xml:space="preserve"> Kim</w:t>
            </w:r>
            <w:r w:rsidR="005615A7" w:rsidRPr="005615A7">
              <w:rPr>
                <w:rFonts w:ascii="Times New Roman" w:eastAsia="Times New Roman" w:hAnsi="Times New Roman" w:cs="Times New Roman"/>
                <w:kern w:val="0"/>
                <w14:ligatures w14:val="none"/>
              </w:rPr>
              <w:br/>
            </w:r>
            <w:proofErr w:type="gramStart"/>
            <w:r w:rsidR="005615A7" w:rsidRPr="005615A7">
              <w:rPr>
                <w:rFonts w:ascii="Times New Roman" w:eastAsia="Times New Roman" w:hAnsi="Times New Roman" w:cs="Times New Roman"/>
                <w:color w:val="FFFFFF"/>
                <w:kern w:val="0"/>
                <w14:ligatures w14:val="none"/>
              </w:rPr>
              <w:t>_._</w:t>
            </w:r>
            <w:proofErr w:type="gramEnd"/>
            <w:r w:rsidR="005615A7" w:rsidRPr="005615A7">
              <w:rPr>
                <w:rFonts w:ascii="Times New Roman" w:eastAsia="Times New Roman" w:hAnsi="Times New Roman" w:cs="Times New Roman"/>
                <w:color w:val="FFFFFF"/>
                <w:kern w:val="0"/>
                <w14:ligatures w14:val="none"/>
              </w:rPr>
              <w:t>,_._,_</w:t>
            </w:r>
          </w:p>
          <w:p w14:paraId="1AA9B5F5" w14:textId="77777777" w:rsidR="005615A7" w:rsidRPr="005615A7" w:rsidRDefault="005615A7" w:rsidP="005615A7">
            <w:pPr>
              <w:rPr>
                <w:rFonts w:ascii="Times New Roman" w:eastAsia="Times New Roman" w:hAnsi="Times New Roman" w:cs="Times New Roman"/>
                <w:kern w:val="0"/>
                <w14:ligatures w14:val="none"/>
              </w:rPr>
            </w:pPr>
          </w:p>
        </w:tc>
      </w:tr>
    </w:tbl>
    <w:p w14:paraId="1B0D0D0D" w14:textId="77777777" w:rsidR="005615A7" w:rsidRPr="005615A7" w:rsidRDefault="005615A7" w:rsidP="005615A7">
      <w:pPr>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15A7" w:rsidRPr="005615A7" w14:paraId="300DEBC0" w14:textId="77777777" w:rsidTr="005615A7">
        <w:trPr>
          <w:tblCellSpacing w:w="15" w:type="dxa"/>
        </w:trPr>
        <w:tc>
          <w:tcPr>
            <w:tcW w:w="0" w:type="auto"/>
            <w:vAlign w:val="center"/>
            <w:hideMark/>
          </w:tcPr>
          <w:p w14:paraId="5EBA66FD" w14:textId="77777777" w:rsidR="005615A7" w:rsidRPr="005615A7" w:rsidRDefault="005615A7" w:rsidP="005615A7">
            <w:pPr>
              <w:rPr>
                <w:rFonts w:ascii="Times New Roman" w:eastAsia="Times New Roman" w:hAnsi="Times New Roman" w:cs="Times New Roman"/>
                <w:kern w:val="0"/>
                <w14:ligatures w14:val="none"/>
              </w:rPr>
            </w:pPr>
          </w:p>
        </w:tc>
      </w:tr>
    </w:tbl>
    <w:p w14:paraId="2119F78C" w14:textId="77777777" w:rsidR="005615A7" w:rsidRPr="005615A7" w:rsidRDefault="005615A7" w:rsidP="005615A7">
      <w:pPr>
        <w:rPr>
          <w:rFonts w:ascii="Times New Roman" w:eastAsia="Times New Roman" w:hAnsi="Times New Roman" w:cs="Times New Roman"/>
          <w:kern w:val="0"/>
          <w14:ligatures w14:val="none"/>
        </w:rPr>
      </w:pPr>
    </w:p>
    <w:p w14:paraId="4D531BAB" w14:textId="77777777" w:rsidR="00484E9C" w:rsidRPr="006811BE" w:rsidRDefault="00484E9C"/>
    <w:sectPr w:rsidR="00484E9C" w:rsidRPr="00681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A7"/>
    <w:rsid w:val="0027654D"/>
    <w:rsid w:val="00484E9C"/>
    <w:rsid w:val="005615A7"/>
    <w:rsid w:val="006811BE"/>
    <w:rsid w:val="00B2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48EC"/>
  <w15:chartTrackingRefBased/>
  <w15:docId w15:val="{FCE64426-F589-264D-84AD-86F024DB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15A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615A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5A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615A7"/>
    <w:rPr>
      <w:rFonts w:ascii="Times New Roman" w:eastAsia="Times New Roman" w:hAnsi="Times New Roman" w:cs="Times New Roman"/>
      <w:b/>
      <w:bCs/>
      <w:kern w:val="0"/>
      <w:sz w:val="27"/>
      <w:szCs w:val="27"/>
      <w14:ligatures w14:val="none"/>
    </w:rPr>
  </w:style>
  <w:style w:type="paragraph" w:styleId="z-TopofForm">
    <w:name w:val="HTML Top of Form"/>
    <w:basedOn w:val="Normal"/>
    <w:next w:val="Normal"/>
    <w:link w:val="z-TopofFormChar"/>
    <w:hidden/>
    <w:uiPriority w:val="99"/>
    <w:semiHidden/>
    <w:unhideWhenUsed/>
    <w:rsid w:val="005615A7"/>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615A7"/>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615A7"/>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615A7"/>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5615A7"/>
    <w:rPr>
      <w:color w:val="0000FF"/>
      <w:u w:val="single"/>
    </w:rPr>
  </w:style>
  <w:style w:type="character" w:customStyle="1" w:styleId="adl">
    <w:name w:val="adl"/>
    <w:basedOn w:val="DefaultParagraphFont"/>
    <w:rsid w:val="005615A7"/>
  </w:style>
  <w:style w:type="character" w:customStyle="1" w:styleId="ts">
    <w:name w:val="ts"/>
    <w:basedOn w:val="DefaultParagraphFont"/>
    <w:rsid w:val="005615A7"/>
  </w:style>
  <w:style w:type="character" w:customStyle="1" w:styleId="qu">
    <w:name w:val="qu"/>
    <w:basedOn w:val="DefaultParagraphFont"/>
    <w:rsid w:val="005615A7"/>
  </w:style>
  <w:style w:type="character" w:customStyle="1" w:styleId="gd">
    <w:name w:val="gd"/>
    <w:basedOn w:val="DefaultParagraphFont"/>
    <w:rsid w:val="005615A7"/>
  </w:style>
  <w:style w:type="character" w:customStyle="1" w:styleId="go">
    <w:name w:val="go"/>
    <w:basedOn w:val="DefaultParagraphFont"/>
    <w:rsid w:val="005615A7"/>
  </w:style>
  <w:style w:type="character" w:customStyle="1" w:styleId="g3">
    <w:name w:val="g3"/>
    <w:basedOn w:val="DefaultParagraphFont"/>
    <w:rsid w:val="005615A7"/>
  </w:style>
  <w:style w:type="character" w:customStyle="1" w:styleId="hb">
    <w:name w:val="hb"/>
    <w:basedOn w:val="DefaultParagraphFont"/>
    <w:rsid w:val="005615A7"/>
  </w:style>
  <w:style w:type="character" w:customStyle="1" w:styleId="g2">
    <w:name w:val="g2"/>
    <w:basedOn w:val="DefaultParagraphFont"/>
    <w:rsid w:val="005615A7"/>
  </w:style>
  <w:style w:type="paragraph" w:styleId="NormalWeb">
    <w:name w:val="Normal (Web)"/>
    <w:basedOn w:val="Normal"/>
    <w:uiPriority w:val="99"/>
    <w:semiHidden/>
    <w:unhideWhenUsed/>
    <w:rsid w:val="005615A7"/>
    <w:pPr>
      <w:spacing w:before="100" w:beforeAutospacing="1" w:after="100" w:afterAutospacing="1"/>
    </w:pPr>
    <w:rPr>
      <w:rFonts w:ascii="Times New Roman" w:eastAsia="Times New Roman" w:hAnsi="Times New Roman" w:cs="Times New Roman"/>
      <w:kern w:val="0"/>
      <w14:ligatures w14:val="none"/>
    </w:rPr>
  </w:style>
  <w:style w:type="character" w:customStyle="1" w:styleId="gmailsignatureprefix">
    <w:name w:val="gmail_signature_prefix"/>
    <w:basedOn w:val="DefaultParagraphFont"/>
    <w:rsid w:val="0056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913065">
      <w:bodyDiv w:val="1"/>
      <w:marLeft w:val="0"/>
      <w:marRight w:val="0"/>
      <w:marTop w:val="0"/>
      <w:marBottom w:val="0"/>
      <w:divBdr>
        <w:top w:val="none" w:sz="0" w:space="0" w:color="auto"/>
        <w:left w:val="none" w:sz="0" w:space="0" w:color="auto"/>
        <w:bottom w:val="none" w:sz="0" w:space="0" w:color="auto"/>
        <w:right w:val="none" w:sz="0" w:space="0" w:color="auto"/>
      </w:divBdr>
      <w:divsChild>
        <w:div w:id="1273315910">
          <w:marLeft w:val="0"/>
          <w:marRight w:val="0"/>
          <w:marTop w:val="0"/>
          <w:marBottom w:val="0"/>
          <w:divBdr>
            <w:top w:val="none" w:sz="0" w:space="0" w:color="auto"/>
            <w:left w:val="none" w:sz="0" w:space="0" w:color="auto"/>
            <w:bottom w:val="none" w:sz="0" w:space="0" w:color="auto"/>
            <w:right w:val="none" w:sz="0" w:space="0" w:color="auto"/>
          </w:divBdr>
        </w:div>
        <w:div w:id="244844881">
          <w:marLeft w:val="0"/>
          <w:marRight w:val="0"/>
          <w:marTop w:val="0"/>
          <w:marBottom w:val="0"/>
          <w:divBdr>
            <w:top w:val="none" w:sz="0" w:space="0" w:color="auto"/>
            <w:left w:val="none" w:sz="0" w:space="0" w:color="auto"/>
            <w:bottom w:val="none" w:sz="0" w:space="0" w:color="auto"/>
            <w:right w:val="none" w:sz="0" w:space="0" w:color="auto"/>
          </w:divBdr>
        </w:div>
        <w:div w:id="1682195069">
          <w:marLeft w:val="0"/>
          <w:marRight w:val="0"/>
          <w:marTop w:val="0"/>
          <w:marBottom w:val="0"/>
          <w:divBdr>
            <w:top w:val="none" w:sz="0" w:space="0" w:color="auto"/>
            <w:left w:val="none" w:sz="0" w:space="0" w:color="auto"/>
            <w:bottom w:val="none" w:sz="0" w:space="0" w:color="auto"/>
            <w:right w:val="none" w:sz="0" w:space="0" w:color="auto"/>
          </w:divBdr>
          <w:divsChild>
            <w:div w:id="571548297">
              <w:marLeft w:val="0"/>
              <w:marRight w:val="0"/>
              <w:marTop w:val="0"/>
              <w:marBottom w:val="0"/>
              <w:divBdr>
                <w:top w:val="none" w:sz="0" w:space="0" w:color="auto"/>
                <w:left w:val="none" w:sz="0" w:space="0" w:color="auto"/>
                <w:bottom w:val="none" w:sz="0" w:space="0" w:color="auto"/>
                <w:right w:val="none" w:sz="0" w:space="0" w:color="auto"/>
              </w:divBdr>
              <w:divsChild>
                <w:div w:id="244389327">
                  <w:marLeft w:val="0"/>
                  <w:marRight w:val="0"/>
                  <w:marTop w:val="0"/>
                  <w:marBottom w:val="0"/>
                  <w:divBdr>
                    <w:top w:val="none" w:sz="0" w:space="0" w:color="auto"/>
                    <w:left w:val="none" w:sz="0" w:space="0" w:color="auto"/>
                    <w:bottom w:val="none" w:sz="0" w:space="0" w:color="auto"/>
                    <w:right w:val="none" w:sz="0" w:space="0" w:color="auto"/>
                  </w:divBdr>
                  <w:divsChild>
                    <w:div w:id="990596422">
                      <w:marLeft w:val="0"/>
                      <w:marRight w:val="0"/>
                      <w:marTop w:val="0"/>
                      <w:marBottom w:val="0"/>
                      <w:divBdr>
                        <w:top w:val="none" w:sz="0" w:space="0" w:color="auto"/>
                        <w:left w:val="none" w:sz="0" w:space="0" w:color="auto"/>
                        <w:bottom w:val="none" w:sz="0" w:space="0" w:color="auto"/>
                        <w:right w:val="none" w:sz="0" w:space="0" w:color="auto"/>
                      </w:divBdr>
                      <w:divsChild>
                        <w:div w:id="1463694214">
                          <w:marLeft w:val="0"/>
                          <w:marRight w:val="0"/>
                          <w:marTop w:val="0"/>
                          <w:marBottom w:val="0"/>
                          <w:divBdr>
                            <w:top w:val="none" w:sz="0" w:space="0" w:color="auto"/>
                            <w:left w:val="none" w:sz="0" w:space="0" w:color="auto"/>
                            <w:bottom w:val="none" w:sz="0" w:space="0" w:color="auto"/>
                            <w:right w:val="none" w:sz="0" w:space="0" w:color="auto"/>
                          </w:divBdr>
                          <w:divsChild>
                            <w:div w:id="1191450484">
                              <w:marLeft w:val="0"/>
                              <w:marRight w:val="0"/>
                              <w:marTop w:val="0"/>
                              <w:marBottom w:val="0"/>
                              <w:divBdr>
                                <w:top w:val="none" w:sz="0" w:space="0" w:color="auto"/>
                                <w:left w:val="none" w:sz="0" w:space="0" w:color="auto"/>
                                <w:bottom w:val="none" w:sz="0" w:space="0" w:color="auto"/>
                                <w:right w:val="none" w:sz="0" w:space="0" w:color="auto"/>
                              </w:divBdr>
                              <w:divsChild>
                                <w:div w:id="39019582">
                                  <w:marLeft w:val="0"/>
                                  <w:marRight w:val="0"/>
                                  <w:marTop w:val="0"/>
                                  <w:marBottom w:val="0"/>
                                  <w:divBdr>
                                    <w:top w:val="none" w:sz="0" w:space="0" w:color="auto"/>
                                    <w:left w:val="none" w:sz="0" w:space="0" w:color="auto"/>
                                    <w:bottom w:val="none" w:sz="0" w:space="0" w:color="auto"/>
                                    <w:right w:val="none" w:sz="0" w:space="0" w:color="auto"/>
                                  </w:divBdr>
                                  <w:divsChild>
                                    <w:div w:id="18590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670671">
          <w:marLeft w:val="0"/>
          <w:marRight w:val="0"/>
          <w:marTop w:val="0"/>
          <w:marBottom w:val="0"/>
          <w:divBdr>
            <w:top w:val="none" w:sz="0" w:space="0" w:color="auto"/>
            <w:left w:val="none" w:sz="0" w:space="0" w:color="auto"/>
            <w:bottom w:val="none" w:sz="0" w:space="0" w:color="auto"/>
            <w:right w:val="none" w:sz="0" w:space="0" w:color="auto"/>
          </w:divBdr>
          <w:divsChild>
            <w:div w:id="1370228834">
              <w:marLeft w:val="0"/>
              <w:marRight w:val="0"/>
              <w:marTop w:val="0"/>
              <w:marBottom w:val="0"/>
              <w:divBdr>
                <w:top w:val="none" w:sz="0" w:space="0" w:color="auto"/>
                <w:left w:val="none" w:sz="0" w:space="0" w:color="auto"/>
                <w:bottom w:val="none" w:sz="0" w:space="0" w:color="auto"/>
                <w:right w:val="none" w:sz="0" w:space="0" w:color="auto"/>
              </w:divBdr>
            </w:div>
          </w:divsChild>
        </w:div>
        <w:div w:id="1130781150">
          <w:marLeft w:val="0"/>
          <w:marRight w:val="0"/>
          <w:marTop w:val="0"/>
          <w:marBottom w:val="0"/>
          <w:divBdr>
            <w:top w:val="none" w:sz="0" w:space="0" w:color="auto"/>
            <w:left w:val="none" w:sz="0" w:space="0" w:color="auto"/>
            <w:bottom w:val="none" w:sz="0" w:space="0" w:color="auto"/>
            <w:right w:val="none" w:sz="0" w:space="0" w:color="auto"/>
          </w:divBdr>
          <w:divsChild>
            <w:div w:id="1814104567">
              <w:marLeft w:val="0"/>
              <w:marRight w:val="0"/>
              <w:marTop w:val="0"/>
              <w:marBottom w:val="0"/>
              <w:divBdr>
                <w:top w:val="none" w:sz="0" w:space="0" w:color="auto"/>
                <w:left w:val="none" w:sz="0" w:space="0" w:color="auto"/>
                <w:bottom w:val="none" w:sz="0" w:space="0" w:color="auto"/>
                <w:right w:val="none" w:sz="0" w:space="0" w:color="auto"/>
              </w:divBdr>
              <w:divsChild>
                <w:div w:id="10599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9132">
          <w:marLeft w:val="0"/>
          <w:marRight w:val="0"/>
          <w:marTop w:val="0"/>
          <w:marBottom w:val="0"/>
          <w:divBdr>
            <w:top w:val="none" w:sz="0" w:space="0" w:color="auto"/>
            <w:left w:val="none" w:sz="0" w:space="0" w:color="auto"/>
            <w:bottom w:val="none" w:sz="0" w:space="0" w:color="auto"/>
            <w:right w:val="none" w:sz="0" w:space="0" w:color="auto"/>
          </w:divBdr>
          <w:divsChild>
            <w:div w:id="862938527">
              <w:marLeft w:val="0"/>
              <w:marRight w:val="0"/>
              <w:marTop w:val="0"/>
              <w:marBottom w:val="0"/>
              <w:divBdr>
                <w:top w:val="none" w:sz="0" w:space="0" w:color="auto"/>
                <w:left w:val="none" w:sz="0" w:space="0" w:color="auto"/>
                <w:bottom w:val="none" w:sz="0" w:space="0" w:color="auto"/>
                <w:right w:val="none" w:sz="0" w:space="0" w:color="auto"/>
              </w:divBdr>
              <w:divsChild>
                <w:div w:id="1923299994">
                  <w:marLeft w:val="0"/>
                  <w:marRight w:val="0"/>
                  <w:marTop w:val="0"/>
                  <w:marBottom w:val="0"/>
                  <w:divBdr>
                    <w:top w:val="none" w:sz="0" w:space="0" w:color="auto"/>
                    <w:left w:val="none" w:sz="0" w:space="0" w:color="auto"/>
                    <w:bottom w:val="none" w:sz="0" w:space="0" w:color="auto"/>
                    <w:right w:val="none" w:sz="0" w:space="0" w:color="auto"/>
                  </w:divBdr>
                  <w:divsChild>
                    <w:div w:id="1228802679">
                      <w:marLeft w:val="0"/>
                      <w:marRight w:val="0"/>
                      <w:marTop w:val="0"/>
                      <w:marBottom w:val="0"/>
                      <w:divBdr>
                        <w:top w:val="none" w:sz="0" w:space="0" w:color="auto"/>
                        <w:left w:val="none" w:sz="0" w:space="0" w:color="auto"/>
                        <w:bottom w:val="none" w:sz="0" w:space="0" w:color="auto"/>
                        <w:right w:val="none" w:sz="0" w:space="0" w:color="auto"/>
                      </w:divBdr>
                      <w:divsChild>
                        <w:div w:id="1237083402">
                          <w:marLeft w:val="0"/>
                          <w:marRight w:val="0"/>
                          <w:marTop w:val="0"/>
                          <w:marBottom w:val="0"/>
                          <w:divBdr>
                            <w:top w:val="none" w:sz="0" w:space="0" w:color="auto"/>
                            <w:left w:val="none" w:sz="0" w:space="0" w:color="auto"/>
                            <w:bottom w:val="none" w:sz="0" w:space="0" w:color="auto"/>
                            <w:right w:val="none" w:sz="0" w:space="0" w:color="auto"/>
                          </w:divBdr>
                          <w:divsChild>
                            <w:div w:id="1211380591">
                              <w:marLeft w:val="0"/>
                              <w:marRight w:val="0"/>
                              <w:marTop w:val="0"/>
                              <w:marBottom w:val="0"/>
                              <w:divBdr>
                                <w:top w:val="none" w:sz="0" w:space="0" w:color="auto"/>
                                <w:left w:val="none" w:sz="0" w:space="0" w:color="auto"/>
                                <w:bottom w:val="none" w:sz="0" w:space="0" w:color="auto"/>
                                <w:right w:val="none" w:sz="0" w:space="0" w:color="auto"/>
                              </w:divBdr>
                              <w:divsChild>
                                <w:div w:id="682516115">
                                  <w:marLeft w:val="0"/>
                                  <w:marRight w:val="0"/>
                                  <w:marTop w:val="0"/>
                                  <w:marBottom w:val="0"/>
                                  <w:divBdr>
                                    <w:top w:val="none" w:sz="0" w:space="0" w:color="auto"/>
                                    <w:left w:val="none" w:sz="0" w:space="0" w:color="auto"/>
                                    <w:bottom w:val="none" w:sz="0" w:space="0" w:color="auto"/>
                                    <w:right w:val="none" w:sz="0" w:space="0" w:color="auto"/>
                                  </w:divBdr>
                                  <w:divsChild>
                                    <w:div w:id="1962109283">
                                      <w:marLeft w:val="0"/>
                                      <w:marRight w:val="0"/>
                                      <w:marTop w:val="0"/>
                                      <w:marBottom w:val="0"/>
                                      <w:divBdr>
                                        <w:top w:val="none" w:sz="0" w:space="0" w:color="auto"/>
                                        <w:left w:val="none" w:sz="0" w:space="0" w:color="auto"/>
                                        <w:bottom w:val="none" w:sz="0" w:space="0" w:color="auto"/>
                                        <w:right w:val="none" w:sz="0" w:space="0" w:color="auto"/>
                                      </w:divBdr>
                                      <w:divsChild>
                                        <w:div w:id="1957636575">
                                          <w:marLeft w:val="0"/>
                                          <w:marRight w:val="0"/>
                                          <w:marTop w:val="0"/>
                                          <w:marBottom w:val="0"/>
                                          <w:divBdr>
                                            <w:top w:val="none" w:sz="0" w:space="0" w:color="auto"/>
                                            <w:left w:val="none" w:sz="0" w:space="0" w:color="auto"/>
                                            <w:bottom w:val="none" w:sz="0" w:space="0" w:color="auto"/>
                                            <w:right w:val="none" w:sz="0" w:space="0" w:color="auto"/>
                                          </w:divBdr>
                                          <w:divsChild>
                                            <w:div w:id="455180103">
                                              <w:marLeft w:val="0"/>
                                              <w:marRight w:val="0"/>
                                              <w:marTop w:val="0"/>
                                              <w:marBottom w:val="0"/>
                                              <w:divBdr>
                                                <w:top w:val="none" w:sz="0" w:space="0" w:color="auto"/>
                                                <w:left w:val="none" w:sz="0" w:space="0" w:color="auto"/>
                                                <w:bottom w:val="none" w:sz="0" w:space="0" w:color="auto"/>
                                                <w:right w:val="none" w:sz="0" w:space="0" w:color="auto"/>
                                              </w:divBdr>
                                              <w:divsChild>
                                                <w:div w:id="710418391">
                                                  <w:marLeft w:val="0"/>
                                                  <w:marRight w:val="0"/>
                                                  <w:marTop w:val="0"/>
                                                  <w:marBottom w:val="0"/>
                                                  <w:divBdr>
                                                    <w:top w:val="none" w:sz="0" w:space="0" w:color="auto"/>
                                                    <w:left w:val="none" w:sz="0" w:space="0" w:color="auto"/>
                                                    <w:bottom w:val="none" w:sz="0" w:space="0" w:color="auto"/>
                                                    <w:right w:val="none" w:sz="0" w:space="0" w:color="auto"/>
                                                  </w:divBdr>
                                                </w:div>
                                              </w:divsChild>
                                            </w:div>
                                            <w:div w:id="1347440832">
                                              <w:marLeft w:val="0"/>
                                              <w:marRight w:val="0"/>
                                              <w:marTop w:val="0"/>
                                              <w:marBottom w:val="0"/>
                                              <w:divBdr>
                                                <w:top w:val="none" w:sz="0" w:space="0" w:color="auto"/>
                                                <w:left w:val="none" w:sz="0" w:space="0" w:color="auto"/>
                                                <w:bottom w:val="none" w:sz="0" w:space="0" w:color="auto"/>
                                                <w:right w:val="none" w:sz="0" w:space="0" w:color="auto"/>
                                              </w:divBdr>
                                              <w:divsChild>
                                                <w:div w:id="1286350602">
                                                  <w:marLeft w:val="0"/>
                                                  <w:marRight w:val="0"/>
                                                  <w:marTop w:val="0"/>
                                                  <w:marBottom w:val="0"/>
                                                  <w:divBdr>
                                                    <w:top w:val="none" w:sz="0" w:space="0" w:color="auto"/>
                                                    <w:left w:val="none" w:sz="0" w:space="0" w:color="auto"/>
                                                    <w:bottom w:val="none" w:sz="0" w:space="0" w:color="auto"/>
                                                    <w:right w:val="none" w:sz="0" w:space="0" w:color="auto"/>
                                                  </w:divBdr>
                                                  <w:divsChild>
                                                    <w:div w:id="14335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58249">
          <w:marLeft w:val="0"/>
          <w:marRight w:val="0"/>
          <w:marTop w:val="0"/>
          <w:marBottom w:val="0"/>
          <w:divBdr>
            <w:top w:val="none" w:sz="0" w:space="0" w:color="auto"/>
            <w:left w:val="none" w:sz="0" w:space="0" w:color="auto"/>
            <w:bottom w:val="none" w:sz="0" w:space="0" w:color="auto"/>
            <w:right w:val="none" w:sz="0" w:space="0" w:color="auto"/>
          </w:divBdr>
          <w:divsChild>
            <w:div w:id="145048911">
              <w:marLeft w:val="0"/>
              <w:marRight w:val="0"/>
              <w:marTop w:val="0"/>
              <w:marBottom w:val="0"/>
              <w:divBdr>
                <w:top w:val="none" w:sz="0" w:space="0" w:color="auto"/>
                <w:left w:val="none" w:sz="0" w:space="0" w:color="auto"/>
                <w:bottom w:val="none" w:sz="0" w:space="0" w:color="auto"/>
                <w:right w:val="none" w:sz="0" w:space="0" w:color="auto"/>
              </w:divBdr>
              <w:divsChild>
                <w:div w:id="1072504723">
                  <w:marLeft w:val="0"/>
                  <w:marRight w:val="0"/>
                  <w:marTop w:val="0"/>
                  <w:marBottom w:val="0"/>
                  <w:divBdr>
                    <w:top w:val="none" w:sz="0" w:space="0" w:color="auto"/>
                    <w:left w:val="none" w:sz="0" w:space="0" w:color="auto"/>
                    <w:bottom w:val="none" w:sz="0" w:space="0" w:color="auto"/>
                    <w:right w:val="none" w:sz="0" w:space="0" w:color="auto"/>
                  </w:divBdr>
                  <w:divsChild>
                    <w:div w:id="531571333">
                      <w:marLeft w:val="0"/>
                      <w:marRight w:val="0"/>
                      <w:marTop w:val="0"/>
                      <w:marBottom w:val="0"/>
                      <w:divBdr>
                        <w:top w:val="none" w:sz="0" w:space="0" w:color="auto"/>
                        <w:left w:val="none" w:sz="0" w:space="0" w:color="auto"/>
                        <w:bottom w:val="none" w:sz="0" w:space="0" w:color="auto"/>
                        <w:right w:val="none" w:sz="0" w:space="0" w:color="auto"/>
                      </w:divBdr>
                    </w:div>
                    <w:div w:id="1737164202">
                      <w:marLeft w:val="0"/>
                      <w:marRight w:val="0"/>
                      <w:marTop w:val="0"/>
                      <w:marBottom w:val="0"/>
                      <w:divBdr>
                        <w:top w:val="none" w:sz="0" w:space="0" w:color="auto"/>
                        <w:left w:val="none" w:sz="0" w:space="0" w:color="auto"/>
                        <w:bottom w:val="none" w:sz="0" w:space="0" w:color="auto"/>
                        <w:right w:val="none" w:sz="0" w:space="0" w:color="auto"/>
                      </w:divBdr>
                    </w:div>
                  </w:divsChild>
                </w:div>
                <w:div w:id="1513563726">
                  <w:marLeft w:val="0"/>
                  <w:marRight w:val="0"/>
                  <w:marTop w:val="0"/>
                  <w:marBottom w:val="0"/>
                  <w:divBdr>
                    <w:top w:val="none" w:sz="0" w:space="0" w:color="auto"/>
                    <w:left w:val="none" w:sz="0" w:space="0" w:color="auto"/>
                    <w:bottom w:val="none" w:sz="0" w:space="0" w:color="auto"/>
                    <w:right w:val="none" w:sz="0" w:space="0" w:color="auto"/>
                  </w:divBdr>
                  <w:divsChild>
                    <w:div w:id="618685326">
                      <w:marLeft w:val="0"/>
                      <w:marRight w:val="0"/>
                      <w:marTop w:val="0"/>
                      <w:marBottom w:val="0"/>
                      <w:divBdr>
                        <w:top w:val="none" w:sz="0" w:space="0" w:color="auto"/>
                        <w:left w:val="none" w:sz="0" w:space="0" w:color="auto"/>
                        <w:bottom w:val="none" w:sz="0" w:space="0" w:color="auto"/>
                        <w:right w:val="none" w:sz="0" w:space="0" w:color="auto"/>
                      </w:divBdr>
                      <w:divsChild>
                        <w:div w:id="910042459">
                          <w:marLeft w:val="0"/>
                          <w:marRight w:val="0"/>
                          <w:marTop w:val="0"/>
                          <w:marBottom w:val="0"/>
                          <w:divBdr>
                            <w:top w:val="none" w:sz="0" w:space="0" w:color="auto"/>
                            <w:left w:val="none" w:sz="0" w:space="0" w:color="auto"/>
                            <w:bottom w:val="none" w:sz="0" w:space="0" w:color="auto"/>
                            <w:right w:val="none" w:sz="0" w:space="0" w:color="auto"/>
                          </w:divBdr>
                          <w:divsChild>
                            <w:div w:id="1686011428">
                              <w:marLeft w:val="0"/>
                              <w:marRight w:val="0"/>
                              <w:marTop w:val="0"/>
                              <w:marBottom w:val="0"/>
                              <w:divBdr>
                                <w:top w:val="none" w:sz="0" w:space="0" w:color="auto"/>
                                <w:left w:val="none" w:sz="0" w:space="0" w:color="auto"/>
                                <w:bottom w:val="none" w:sz="0" w:space="0" w:color="auto"/>
                                <w:right w:val="none" w:sz="0" w:space="0" w:color="auto"/>
                              </w:divBdr>
                              <w:divsChild>
                                <w:div w:id="1382050649">
                                  <w:marLeft w:val="0"/>
                                  <w:marRight w:val="0"/>
                                  <w:marTop w:val="0"/>
                                  <w:marBottom w:val="0"/>
                                  <w:divBdr>
                                    <w:top w:val="none" w:sz="0" w:space="0" w:color="auto"/>
                                    <w:left w:val="none" w:sz="0" w:space="0" w:color="auto"/>
                                    <w:bottom w:val="none" w:sz="0" w:space="0" w:color="auto"/>
                                    <w:right w:val="none" w:sz="0" w:space="0" w:color="auto"/>
                                  </w:divBdr>
                                </w:div>
                                <w:div w:id="1702626664">
                                  <w:marLeft w:val="0"/>
                                  <w:marRight w:val="0"/>
                                  <w:marTop w:val="0"/>
                                  <w:marBottom w:val="0"/>
                                  <w:divBdr>
                                    <w:top w:val="none" w:sz="0" w:space="0" w:color="auto"/>
                                    <w:left w:val="none" w:sz="0" w:space="0" w:color="auto"/>
                                    <w:bottom w:val="none" w:sz="0" w:space="0" w:color="auto"/>
                                    <w:right w:val="none" w:sz="0" w:space="0" w:color="auto"/>
                                  </w:divBdr>
                                  <w:divsChild>
                                    <w:div w:id="2038119888">
                                      <w:marLeft w:val="0"/>
                                      <w:marRight w:val="0"/>
                                      <w:marTop w:val="0"/>
                                      <w:marBottom w:val="0"/>
                                      <w:divBdr>
                                        <w:top w:val="none" w:sz="0" w:space="0" w:color="auto"/>
                                        <w:left w:val="none" w:sz="0" w:space="0" w:color="auto"/>
                                        <w:bottom w:val="none" w:sz="0" w:space="0" w:color="auto"/>
                                        <w:right w:val="none" w:sz="0" w:space="0" w:color="auto"/>
                                      </w:divBdr>
                                      <w:divsChild>
                                        <w:div w:id="1528980998">
                                          <w:marLeft w:val="0"/>
                                          <w:marRight w:val="0"/>
                                          <w:marTop w:val="0"/>
                                          <w:marBottom w:val="0"/>
                                          <w:divBdr>
                                            <w:top w:val="none" w:sz="0" w:space="0" w:color="auto"/>
                                            <w:left w:val="none" w:sz="0" w:space="0" w:color="auto"/>
                                            <w:bottom w:val="none" w:sz="0" w:space="0" w:color="auto"/>
                                            <w:right w:val="none" w:sz="0" w:space="0" w:color="auto"/>
                                          </w:divBdr>
                                        </w:div>
                                        <w:div w:id="462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203">
                              <w:marLeft w:val="0"/>
                              <w:marRight w:val="0"/>
                              <w:marTop w:val="0"/>
                              <w:marBottom w:val="0"/>
                              <w:divBdr>
                                <w:top w:val="none" w:sz="0" w:space="0" w:color="auto"/>
                                <w:left w:val="none" w:sz="0" w:space="0" w:color="auto"/>
                                <w:bottom w:val="none" w:sz="0" w:space="0" w:color="auto"/>
                                <w:right w:val="none" w:sz="0" w:space="0" w:color="auto"/>
                              </w:divBdr>
                            </w:div>
                            <w:div w:id="5541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13645">
          <w:marLeft w:val="0"/>
          <w:marRight w:val="0"/>
          <w:marTop w:val="0"/>
          <w:marBottom w:val="0"/>
          <w:divBdr>
            <w:top w:val="none" w:sz="0" w:space="0" w:color="auto"/>
            <w:left w:val="none" w:sz="0" w:space="0" w:color="auto"/>
            <w:bottom w:val="none" w:sz="0" w:space="0" w:color="auto"/>
            <w:right w:val="none" w:sz="0" w:space="0" w:color="auto"/>
          </w:divBdr>
          <w:divsChild>
            <w:div w:id="1314069511">
              <w:marLeft w:val="0"/>
              <w:marRight w:val="0"/>
              <w:marTop w:val="0"/>
              <w:marBottom w:val="0"/>
              <w:divBdr>
                <w:top w:val="none" w:sz="0" w:space="0" w:color="auto"/>
                <w:left w:val="none" w:sz="0" w:space="0" w:color="auto"/>
                <w:bottom w:val="none" w:sz="0" w:space="0" w:color="auto"/>
                <w:right w:val="none" w:sz="0" w:space="0" w:color="auto"/>
              </w:divBdr>
              <w:divsChild>
                <w:div w:id="2070839107">
                  <w:marLeft w:val="0"/>
                  <w:marRight w:val="0"/>
                  <w:marTop w:val="0"/>
                  <w:marBottom w:val="0"/>
                  <w:divBdr>
                    <w:top w:val="none" w:sz="0" w:space="0" w:color="auto"/>
                    <w:left w:val="none" w:sz="0" w:space="0" w:color="auto"/>
                    <w:bottom w:val="none" w:sz="0" w:space="0" w:color="auto"/>
                    <w:right w:val="none" w:sz="0" w:space="0" w:color="auto"/>
                  </w:divBdr>
                  <w:divsChild>
                    <w:div w:id="1736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7795">
          <w:marLeft w:val="0"/>
          <w:marRight w:val="0"/>
          <w:marTop w:val="0"/>
          <w:marBottom w:val="0"/>
          <w:divBdr>
            <w:top w:val="none" w:sz="0" w:space="0" w:color="auto"/>
            <w:left w:val="none" w:sz="0" w:space="0" w:color="auto"/>
            <w:bottom w:val="none" w:sz="0" w:space="0" w:color="auto"/>
            <w:right w:val="none" w:sz="0" w:space="0" w:color="auto"/>
          </w:divBdr>
          <w:divsChild>
            <w:div w:id="1011033258">
              <w:marLeft w:val="0"/>
              <w:marRight w:val="0"/>
              <w:marTop w:val="0"/>
              <w:marBottom w:val="0"/>
              <w:divBdr>
                <w:top w:val="none" w:sz="0" w:space="0" w:color="auto"/>
                <w:left w:val="none" w:sz="0" w:space="0" w:color="auto"/>
                <w:bottom w:val="none" w:sz="0" w:space="0" w:color="auto"/>
                <w:right w:val="none" w:sz="0" w:space="0" w:color="auto"/>
              </w:divBdr>
              <w:divsChild>
                <w:div w:id="2045519309">
                  <w:marLeft w:val="0"/>
                  <w:marRight w:val="0"/>
                  <w:marTop w:val="0"/>
                  <w:marBottom w:val="0"/>
                  <w:divBdr>
                    <w:top w:val="none" w:sz="0" w:space="0" w:color="auto"/>
                    <w:left w:val="none" w:sz="0" w:space="0" w:color="auto"/>
                    <w:bottom w:val="none" w:sz="0" w:space="0" w:color="auto"/>
                    <w:right w:val="none" w:sz="0" w:space="0" w:color="auto"/>
                  </w:divBdr>
                  <w:divsChild>
                    <w:div w:id="330374139">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1515458362">
                              <w:marLeft w:val="0"/>
                              <w:marRight w:val="0"/>
                              <w:marTop w:val="0"/>
                              <w:marBottom w:val="0"/>
                              <w:divBdr>
                                <w:top w:val="none" w:sz="0" w:space="0" w:color="auto"/>
                                <w:left w:val="none" w:sz="0" w:space="0" w:color="auto"/>
                                <w:bottom w:val="none" w:sz="0" w:space="0" w:color="auto"/>
                                <w:right w:val="none" w:sz="0" w:space="0" w:color="auto"/>
                              </w:divBdr>
                              <w:divsChild>
                                <w:div w:id="1325544731">
                                  <w:marLeft w:val="0"/>
                                  <w:marRight w:val="0"/>
                                  <w:marTop w:val="0"/>
                                  <w:marBottom w:val="0"/>
                                  <w:divBdr>
                                    <w:top w:val="none" w:sz="0" w:space="0" w:color="auto"/>
                                    <w:left w:val="none" w:sz="0" w:space="0" w:color="auto"/>
                                    <w:bottom w:val="none" w:sz="0" w:space="0" w:color="auto"/>
                                    <w:right w:val="none" w:sz="0" w:space="0" w:color="auto"/>
                                  </w:divBdr>
                                  <w:divsChild>
                                    <w:div w:id="2120559387">
                                      <w:marLeft w:val="0"/>
                                      <w:marRight w:val="0"/>
                                      <w:marTop w:val="0"/>
                                      <w:marBottom w:val="0"/>
                                      <w:divBdr>
                                        <w:top w:val="none" w:sz="0" w:space="0" w:color="auto"/>
                                        <w:left w:val="none" w:sz="0" w:space="0" w:color="auto"/>
                                        <w:bottom w:val="none" w:sz="0" w:space="0" w:color="auto"/>
                                        <w:right w:val="none" w:sz="0" w:space="0" w:color="auto"/>
                                      </w:divBdr>
                                      <w:divsChild>
                                        <w:div w:id="1321927490">
                                          <w:marLeft w:val="0"/>
                                          <w:marRight w:val="0"/>
                                          <w:marTop w:val="0"/>
                                          <w:marBottom w:val="0"/>
                                          <w:divBdr>
                                            <w:top w:val="none" w:sz="0" w:space="0" w:color="auto"/>
                                            <w:left w:val="none" w:sz="0" w:space="0" w:color="auto"/>
                                            <w:bottom w:val="none" w:sz="0" w:space="0" w:color="auto"/>
                                            <w:right w:val="none" w:sz="0" w:space="0" w:color="auto"/>
                                          </w:divBdr>
                                          <w:divsChild>
                                            <w:div w:id="13581351">
                                              <w:marLeft w:val="0"/>
                                              <w:marRight w:val="0"/>
                                              <w:marTop w:val="0"/>
                                              <w:marBottom w:val="0"/>
                                              <w:divBdr>
                                                <w:top w:val="none" w:sz="0" w:space="0" w:color="auto"/>
                                                <w:left w:val="none" w:sz="0" w:space="0" w:color="auto"/>
                                                <w:bottom w:val="none" w:sz="0" w:space="0" w:color="auto"/>
                                                <w:right w:val="none" w:sz="0" w:space="0" w:color="auto"/>
                                              </w:divBdr>
                                              <w:divsChild>
                                                <w:div w:id="2107846509">
                                                  <w:marLeft w:val="0"/>
                                                  <w:marRight w:val="0"/>
                                                  <w:marTop w:val="0"/>
                                                  <w:marBottom w:val="0"/>
                                                  <w:divBdr>
                                                    <w:top w:val="none" w:sz="0" w:space="0" w:color="auto"/>
                                                    <w:left w:val="none" w:sz="0" w:space="0" w:color="auto"/>
                                                    <w:bottom w:val="none" w:sz="0" w:space="0" w:color="auto"/>
                                                    <w:right w:val="none" w:sz="0" w:space="0" w:color="auto"/>
                                                  </w:divBdr>
                                                  <w:divsChild>
                                                    <w:div w:id="276789660">
                                                      <w:marLeft w:val="0"/>
                                                      <w:marRight w:val="0"/>
                                                      <w:marTop w:val="0"/>
                                                      <w:marBottom w:val="0"/>
                                                      <w:divBdr>
                                                        <w:top w:val="none" w:sz="0" w:space="0" w:color="auto"/>
                                                        <w:left w:val="none" w:sz="0" w:space="0" w:color="auto"/>
                                                        <w:bottom w:val="none" w:sz="0" w:space="0" w:color="auto"/>
                                                        <w:right w:val="none" w:sz="0" w:space="0" w:color="auto"/>
                                                      </w:divBdr>
                                                      <w:divsChild>
                                                        <w:div w:id="957757931">
                                                          <w:marLeft w:val="0"/>
                                                          <w:marRight w:val="0"/>
                                                          <w:marTop w:val="0"/>
                                                          <w:marBottom w:val="0"/>
                                                          <w:divBdr>
                                                            <w:top w:val="none" w:sz="0" w:space="0" w:color="auto"/>
                                                            <w:left w:val="none" w:sz="0" w:space="0" w:color="auto"/>
                                                            <w:bottom w:val="none" w:sz="0" w:space="0" w:color="auto"/>
                                                            <w:right w:val="none" w:sz="0" w:space="0" w:color="auto"/>
                                                          </w:divBdr>
                                                          <w:divsChild>
                                                            <w:div w:id="527840641">
                                                              <w:marLeft w:val="0"/>
                                                              <w:marRight w:val="0"/>
                                                              <w:marTop w:val="0"/>
                                                              <w:marBottom w:val="0"/>
                                                              <w:divBdr>
                                                                <w:top w:val="none" w:sz="0" w:space="0" w:color="auto"/>
                                                                <w:left w:val="none" w:sz="0" w:space="0" w:color="auto"/>
                                                                <w:bottom w:val="none" w:sz="0" w:space="0" w:color="auto"/>
                                                                <w:right w:val="none" w:sz="0" w:space="0" w:color="auto"/>
                                                              </w:divBdr>
                                                              <w:divsChild>
                                                                <w:div w:id="701513780">
                                                                  <w:marLeft w:val="0"/>
                                                                  <w:marRight w:val="0"/>
                                                                  <w:marTop w:val="0"/>
                                                                  <w:marBottom w:val="0"/>
                                                                  <w:divBdr>
                                                                    <w:top w:val="none" w:sz="0" w:space="0" w:color="auto"/>
                                                                    <w:left w:val="none" w:sz="0" w:space="0" w:color="auto"/>
                                                                    <w:bottom w:val="none" w:sz="0" w:space="0" w:color="auto"/>
                                                                    <w:right w:val="none" w:sz="0" w:space="0" w:color="auto"/>
                                                                  </w:divBdr>
                                                                  <w:divsChild>
                                                                    <w:div w:id="1201548185">
                                                                      <w:marLeft w:val="0"/>
                                                                      <w:marRight w:val="0"/>
                                                                      <w:marTop w:val="0"/>
                                                                      <w:marBottom w:val="0"/>
                                                                      <w:divBdr>
                                                                        <w:top w:val="none" w:sz="0" w:space="0" w:color="auto"/>
                                                                        <w:left w:val="none" w:sz="0" w:space="0" w:color="auto"/>
                                                                        <w:bottom w:val="none" w:sz="0" w:space="0" w:color="auto"/>
                                                                        <w:right w:val="none" w:sz="0" w:space="0" w:color="auto"/>
                                                                      </w:divBdr>
                                                                      <w:divsChild>
                                                                        <w:div w:id="1464736975">
                                                                          <w:marLeft w:val="0"/>
                                                                          <w:marRight w:val="0"/>
                                                                          <w:marTop w:val="0"/>
                                                                          <w:marBottom w:val="0"/>
                                                                          <w:divBdr>
                                                                            <w:top w:val="none" w:sz="0" w:space="0" w:color="auto"/>
                                                                            <w:left w:val="none" w:sz="0" w:space="0" w:color="auto"/>
                                                                            <w:bottom w:val="none" w:sz="0" w:space="0" w:color="auto"/>
                                                                            <w:right w:val="none" w:sz="0" w:space="0" w:color="auto"/>
                                                                          </w:divBdr>
                                                                          <w:divsChild>
                                                                            <w:div w:id="1479416182">
                                                                              <w:marLeft w:val="0"/>
                                                                              <w:marRight w:val="0"/>
                                                                              <w:marTop w:val="0"/>
                                                                              <w:marBottom w:val="0"/>
                                                                              <w:divBdr>
                                                                                <w:top w:val="none" w:sz="0" w:space="0" w:color="auto"/>
                                                                                <w:left w:val="none" w:sz="0" w:space="0" w:color="auto"/>
                                                                                <w:bottom w:val="none" w:sz="0" w:space="0" w:color="auto"/>
                                                                                <w:right w:val="none" w:sz="0" w:space="0" w:color="auto"/>
                                                                              </w:divBdr>
                                                                              <w:divsChild>
                                                                                <w:div w:id="1088891349">
                                                                                  <w:marLeft w:val="0"/>
                                                                                  <w:marRight w:val="0"/>
                                                                                  <w:marTop w:val="0"/>
                                                                                  <w:marBottom w:val="0"/>
                                                                                  <w:divBdr>
                                                                                    <w:top w:val="none" w:sz="0" w:space="0" w:color="auto"/>
                                                                                    <w:left w:val="none" w:sz="0" w:space="0" w:color="auto"/>
                                                                                    <w:bottom w:val="none" w:sz="0" w:space="0" w:color="auto"/>
                                                                                    <w:right w:val="none" w:sz="0" w:space="0" w:color="auto"/>
                                                                                  </w:divBdr>
                                                                                  <w:divsChild>
                                                                                    <w:div w:id="1943879583">
                                                                                      <w:marLeft w:val="0"/>
                                                                                      <w:marRight w:val="0"/>
                                                                                      <w:marTop w:val="0"/>
                                                                                      <w:marBottom w:val="0"/>
                                                                                      <w:divBdr>
                                                                                        <w:top w:val="none" w:sz="0" w:space="0" w:color="auto"/>
                                                                                        <w:left w:val="none" w:sz="0" w:space="0" w:color="auto"/>
                                                                                        <w:bottom w:val="none" w:sz="0" w:space="0" w:color="auto"/>
                                                                                        <w:right w:val="none" w:sz="0" w:space="0" w:color="auto"/>
                                                                                      </w:divBdr>
                                                                                      <w:divsChild>
                                                                                        <w:div w:id="2055304193">
                                                                                          <w:marLeft w:val="0"/>
                                                                                          <w:marRight w:val="0"/>
                                                                                          <w:marTop w:val="0"/>
                                                                                          <w:marBottom w:val="0"/>
                                                                                          <w:divBdr>
                                                                                            <w:top w:val="none" w:sz="0" w:space="0" w:color="auto"/>
                                                                                            <w:left w:val="none" w:sz="0" w:space="0" w:color="auto"/>
                                                                                            <w:bottom w:val="none" w:sz="0" w:space="0" w:color="auto"/>
                                                                                            <w:right w:val="none" w:sz="0" w:space="0" w:color="auto"/>
                                                                                          </w:divBdr>
                                                                                          <w:divsChild>
                                                                                            <w:div w:id="275988841">
                                                                                              <w:marLeft w:val="0"/>
                                                                                              <w:marRight w:val="0"/>
                                                                                              <w:marTop w:val="0"/>
                                                                                              <w:marBottom w:val="0"/>
                                                                                              <w:divBdr>
                                                                                                <w:top w:val="none" w:sz="0" w:space="0" w:color="auto"/>
                                                                                                <w:left w:val="none" w:sz="0" w:space="0" w:color="auto"/>
                                                                                                <w:bottom w:val="none" w:sz="0" w:space="0" w:color="auto"/>
                                                                                                <w:right w:val="none" w:sz="0" w:space="0" w:color="auto"/>
                                                                                              </w:divBdr>
                                                                                              <w:divsChild>
                                                                                                <w:div w:id="15556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670920">
          <w:marLeft w:val="0"/>
          <w:marRight w:val="0"/>
          <w:marTop w:val="0"/>
          <w:marBottom w:val="0"/>
          <w:divBdr>
            <w:top w:val="none" w:sz="0" w:space="0" w:color="auto"/>
            <w:left w:val="none" w:sz="0" w:space="0" w:color="auto"/>
            <w:bottom w:val="none" w:sz="0" w:space="0" w:color="auto"/>
            <w:right w:val="none" w:sz="0" w:space="0" w:color="auto"/>
          </w:divBdr>
          <w:divsChild>
            <w:div w:id="3037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Holcomb</dc:creator>
  <cp:keywords/>
  <dc:description/>
  <cp:lastModifiedBy>Will Holcomb</cp:lastModifiedBy>
  <cp:revision>2</cp:revision>
  <dcterms:created xsi:type="dcterms:W3CDTF">2024-02-26T13:34:00Z</dcterms:created>
  <dcterms:modified xsi:type="dcterms:W3CDTF">2024-02-28T14:14:00Z</dcterms:modified>
</cp:coreProperties>
</file>